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37" w:rsidRPr="00DB597C" w:rsidRDefault="00DB6C37" w:rsidP="00D8468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EA1887" w:rsidRDefault="00364323" w:rsidP="0036432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EA1887" w:rsidRDefault="00364323" w:rsidP="003643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364323" w:rsidRPr="00EA1887" w:rsidRDefault="00364323" w:rsidP="003643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64323" w:rsidRPr="00EA1887" w:rsidRDefault="00364323" w:rsidP="003643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364323" w:rsidRPr="00EA1887" w:rsidRDefault="00364323" w:rsidP="0036432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364323" w:rsidRPr="00EA1887" w:rsidRDefault="00364323" w:rsidP="0036432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64323" w:rsidRPr="00DB597C" w:rsidRDefault="00364323" w:rsidP="0036432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Комплексный курс</w:t>
      </w:r>
      <w:r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64323" w:rsidRPr="00DB597C" w:rsidRDefault="00364323" w:rsidP="00364323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364323" w:rsidRPr="00DB597C" w:rsidRDefault="00364323" w:rsidP="0036432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323" w:rsidRPr="006A5FDF" w:rsidRDefault="00364323" w:rsidP="00364323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:rsidR="00364323" w:rsidRPr="006A5FDF" w:rsidRDefault="00364323" w:rsidP="00364323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364323" w:rsidRPr="006A5FDF" w:rsidRDefault="00364323" w:rsidP="00364323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364323" w:rsidRPr="006A5FDF" w:rsidRDefault="00364323" w:rsidP="00364323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364323" w:rsidRPr="006A5FDF" w:rsidRDefault="00364323" w:rsidP="00364323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364323" w:rsidRPr="006A5FDF" w:rsidRDefault="00364323" w:rsidP="00364323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12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364323" w:rsidRPr="004D1022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hAnsi="Times New Roman"/>
          <w:sz w:val="24"/>
          <w:szCs w:val="24"/>
        </w:rPr>
        <w:t>Комплексный курс</w:t>
      </w:r>
      <w:r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64323" w:rsidRPr="004D1022" w:rsidRDefault="00364323" w:rsidP="00364323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:rsidR="00364323" w:rsidRPr="004D1022" w:rsidRDefault="00364323" w:rsidP="00364323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:rsidR="00364323" w:rsidRPr="004D1022" w:rsidRDefault="00364323" w:rsidP="00364323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:rsidR="00364323" w:rsidRPr="0007146B" w:rsidRDefault="00364323" w:rsidP="00364323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364323" w:rsidRPr="00DB597C" w:rsidRDefault="00364323" w:rsidP="0036432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364323" w:rsidRPr="00DB597C" w:rsidTr="00364323">
        <w:tc>
          <w:tcPr>
            <w:tcW w:w="5919" w:type="dxa"/>
          </w:tcPr>
          <w:p w:rsidR="00364323" w:rsidRPr="00D6636F" w:rsidRDefault="00364323" w:rsidP="0036432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364323" w:rsidRPr="00D6636F" w:rsidRDefault="00364323" w:rsidP="0036432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64323" w:rsidRPr="00DB597C" w:rsidTr="00364323">
        <w:tc>
          <w:tcPr>
            <w:tcW w:w="5919" w:type="dxa"/>
          </w:tcPr>
          <w:p w:rsidR="00364323" w:rsidRDefault="00364323" w:rsidP="0036432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Гусева Л.В., доцент</w:t>
            </w:r>
          </w:p>
        </w:tc>
        <w:tc>
          <w:tcPr>
            <w:tcW w:w="3934" w:type="dxa"/>
          </w:tcPr>
          <w:p w:rsidR="00364323" w:rsidRPr="00D6636F" w:rsidRDefault="00364323" w:rsidP="0036432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364323" w:rsidRPr="00DB597C" w:rsidTr="00364323">
        <w:tc>
          <w:tcPr>
            <w:tcW w:w="5919" w:type="dxa"/>
          </w:tcPr>
          <w:p w:rsidR="00364323" w:rsidRPr="00D6636F" w:rsidRDefault="00364323" w:rsidP="0036432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Чарчоглян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Т.Г., ст. преподаватель</w:t>
            </w:r>
          </w:p>
        </w:tc>
        <w:tc>
          <w:tcPr>
            <w:tcW w:w="3934" w:type="dxa"/>
          </w:tcPr>
          <w:p w:rsidR="00364323" w:rsidRPr="0068557B" w:rsidRDefault="00364323" w:rsidP="0036432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364323" w:rsidRPr="00DB597C" w:rsidTr="00364323">
        <w:tc>
          <w:tcPr>
            <w:tcW w:w="5919" w:type="dxa"/>
          </w:tcPr>
          <w:p w:rsidR="00364323" w:rsidRDefault="00364323" w:rsidP="0036432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364323" w:rsidRPr="00E63FBB" w:rsidRDefault="00364323" w:rsidP="0036432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4323" w:rsidRPr="00DB597C" w:rsidTr="00364323">
        <w:tc>
          <w:tcPr>
            <w:tcW w:w="5919" w:type="dxa"/>
          </w:tcPr>
          <w:p w:rsidR="00364323" w:rsidRDefault="00364323" w:rsidP="0036432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364323" w:rsidRPr="00E63FBB" w:rsidRDefault="00364323" w:rsidP="0036432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4323" w:rsidRPr="00DB597C" w:rsidRDefault="00364323" w:rsidP="0036432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323" w:rsidRPr="00DB597C" w:rsidRDefault="00364323" w:rsidP="003643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Default="00364323" w:rsidP="003643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Default="00364323" w:rsidP="003643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:rsidR="00364323" w:rsidRPr="00DB597C" w:rsidRDefault="00364323" w:rsidP="003643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64323" w:rsidRPr="00DB597C" w:rsidRDefault="00364323" w:rsidP="003643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4323" w:rsidRDefault="00364323" w:rsidP="00364323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64323" w:rsidRDefault="00364323" w:rsidP="00A7704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763201" w:rsidRDefault="00DB597C" w:rsidP="00A7704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4 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модуля…………………………………………..5 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8 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модуля…………………..9 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овательного модуля………………………………….12 стр.</w:t>
      </w:r>
    </w:p>
    <w:p w:rsidR="00DB597C" w:rsidRPr="00763201" w:rsidRDefault="00DB597C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Практикум по культуре речевого общения (</w:t>
      </w:r>
      <w:r w:rsidR="00493FD1">
        <w:rPr>
          <w:rFonts w:ascii="Times New Roman" w:eastAsia="Times New Roman" w:hAnsi="Times New Roman"/>
          <w:sz w:val="24"/>
          <w:szCs w:val="24"/>
          <w:lang w:eastAsia="ru-RU"/>
        </w:rPr>
        <w:t>китайский язык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493FD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………………………………12 стр.</w:t>
      </w:r>
    </w:p>
    <w:p w:rsidR="00DB597C" w:rsidRPr="00763201" w:rsidRDefault="00DB597C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93FD1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Практика перевода 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493FD1">
        <w:rPr>
          <w:rFonts w:ascii="Times New Roman" w:eastAsia="Times New Roman" w:hAnsi="Times New Roman"/>
          <w:sz w:val="24"/>
          <w:szCs w:val="24"/>
          <w:lang w:eastAsia="ru-RU"/>
        </w:rPr>
        <w:t>китайский язык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»…………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14C1A" w:rsidRPr="00763201">
        <w:rPr>
          <w:rFonts w:ascii="Times New Roman" w:eastAsia="Times New Roman" w:hAnsi="Times New Roman"/>
          <w:sz w:val="24"/>
          <w:szCs w:val="24"/>
          <w:lang w:eastAsia="ru-RU"/>
        </w:rPr>
        <w:t>18 стр.</w:t>
      </w:r>
    </w:p>
    <w:p w:rsidR="00D14C1A" w:rsidRPr="00763201" w:rsidRDefault="008C5876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«Язык СМИ (</w:t>
      </w:r>
      <w:r w:rsidR="00493FD1">
        <w:rPr>
          <w:rFonts w:ascii="Times New Roman" w:eastAsia="Times New Roman" w:hAnsi="Times New Roman"/>
          <w:sz w:val="24"/>
          <w:szCs w:val="24"/>
          <w:lang w:eastAsia="ru-RU"/>
        </w:rPr>
        <w:t>китайский язык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)»…………….………...…</w:t>
      </w:r>
      <w:r w:rsidR="00493FD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………………………………………...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…………27 стр.</w:t>
      </w:r>
    </w:p>
    <w:p w:rsidR="008C5876" w:rsidRPr="001A54DF" w:rsidRDefault="008C5876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493FD1">
        <w:rPr>
          <w:rFonts w:ascii="Times New Roman" w:eastAsia="Times New Roman" w:hAnsi="Times New Roman"/>
          <w:sz w:val="24"/>
          <w:szCs w:val="24"/>
          <w:lang w:eastAsia="ru-RU"/>
        </w:rPr>
        <w:t>Деловой китайский язык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493FD1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>………………..…33 стр.</w:t>
      </w:r>
    </w:p>
    <w:p w:rsidR="001A54DF" w:rsidRPr="00E75A7A" w:rsidRDefault="00E75A7A" w:rsidP="00C5463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75A7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практики……………………………………………………………..35</w:t>
      </w:r>
      <w:r w:rsidR="0078415E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B597C" w:rsidRPr="00763201" w:rsidRDefault="00DB597C" w:rsidP="00C54632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763201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8C5876" w:rsidRPr="00763201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C631B0" w:rsidRPr="00763201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</w:t>
      </w:r>
      <w:r w:rsidR="00E75A7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8415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C5876" w:rsidRPr="00763201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</w:p>
    <w:p w:rsidR="00DB597C" w:rsidRPr="00DB597C" w:rsidRDefault="00DB597C" w:rsidP="00C5463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C5463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bookmarkStart w:id="0" w:name="_GoBack"/>
      <w:bookmarkEnd w:id="0"/>
    </w:p>
    <w:p w:rsidR="00DB597C" w:rsidRPr="00DB597C" w:rsidRDefault="00DB597C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Модуль «</w:t>
      </w:r>
      <w:r w:rsidR="00493FD1">
        <w:rPr>
          <w:rFonts w:ascii="Times New Roman" w:hAnsi="Times New Roman"/>
          <w:sz w:val="24"/>
          <w:szCs w:val="24"/>
        </w:rPr>
        <w:t>Комплексный курс</w:t>
      </w:r>
      <w:r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8635D7">
        <w:rPr>
          <w:rFonts w:ascii="Times New Roman" w:hAnsi="Times New Roman"/>
          <w:sz w:val="24"/>
          <w:szCs w:val="24"/>
        </w:rPr>
        <w:t>)» ориентирован на подготовку студентов 5 курс</w:t>
      </w:r>
      <w:r w:rsidR="00493FD1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8635D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педагогического направления. </w:t>
      </w:r>
    </w:p>
    <w:p w:rsidR="001D58E9" w:rsidRPr="008635D7" w:rsidRDefault="00BC45B7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D58E9" w:rsidRPr="008635D7">
        <w:rPr>
          <w:rFonts w:ascii="Times New Roman" w:hAnsi="Times New Roman"/>
          <w:sz w:val="24"/>
          <w:szCs w:val="24"/>
        </w:rPr>
        <w:t xml:space="preserve">Проектирование программы модуля </w:t>
      </w:r>
      <w:r w:rsidR="00493FD1" w:rsidRPr="008635D7">
        <w:rPr>
          <w:rFonts w:ascii="Times New Roman" w:hAnsi="Times New Roman"/>
          <w:sz w:val="24"/>
          <w:szCs w:val="24"/>
        </w:rPr>
        <w:t>«</w:t>
      </w:r>
      <w:r w:rsidR="00493FD1">
        <w:rPr>
          <w:rFonts w:ascii="Times New Roman" w:hAnsi="Times New Roman"/>
          <w:sz w:val="24"/>
          <w:szCs w:val="24"/>
        </w:rPr>
        <w:t>Комплексный курс</w:t>
      </w:r>
      <w:r w:rsidR="00493FD1"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="00493FD1"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="00493FD1" w:rsidRPr="008635D7">
        <w:rPr>
          <w:rFonts w:ascii="Times New Roman" w:hAnsi="Times New Roman"/>
          <w:sz w:val="24"/>
          <w:szCs w:val="24"/>
        </w:rPr>
        <w:t xml:space="preserve">)» </w:t>
      </w:r>
      <w:r w:rsidR="001D58E9" w:rsidRPr="008635D7">
        <w:rPr>
          <w:rFonts w:ascii="Times New Roman" w:hAnsi="Times New Roman"/>
          <w:sz w:val="24"/>
          <w:szCs w:val="24"/>
        </w:rPr>
        <w:t xml:space="preserve"> осуществлено в рамках системного, </w:t>
      </w:r>
      <w:proofErr w:type="spellStart"/>
      <w:r w:rsidR="001D58E9" w:rsidRPr="008635D7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="001D58E9" w:rsidRPr="008635D7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="001D58E9" w:rsidRPr="008635D7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="001D58E9" w:rsidRPr="008635D7">
        <w:rPr>
          <w:rFonts w:ascii="Times New Roman" w:hAnsi="Times New Roman"/>
          <w:sz w:val="24"/>
          <w:szCs w:val="24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Согласно </w:t>
      </w:r>
      <w:r w:rsidRPr="008635D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8635D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635D7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«Коммуникативный курс второго иностранного языка (китайский)»,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8635D7">
        <w:rPr>
          <w:rFonts w:ascii="Times New Roman" w:hAnsi="Times New Roman"/>
          <w:i/>
          <w:sz w:val="24"/>
          <w:szCs w:val="24"/>
        </w:rPr>
        <w:t>личностностно</w:t>
      </w:r>
      <w:proofErr w:type="spellEnd"/>
      <w:r w:rsidRPr="008635D7">
        <w:rPr>
          <w:rFonts w:ascii="Times New Roman" w:hAnsi="Times New Roman"/>
          <w:i/>
          <w:sz w:val="24"/>
          <w:szCs w:val="24"/>
        </w:rPr>
        <w:t xml:space="preserve">-ориентированный подход </w:t>
      </w:r>
      <w:r w:rsidRPr="008635D7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Модуль «Коммуникативный курс второго иностранного языка (китайский)» строится в соответствии с </w:t>
      </w:r>
      <w:proofErr w:type="spellStart"/>
      <w:r w:rsidRPr="008635D7">
        <w:rPr>
          <w:rFonts w:ascii="Times New Roman" w:hAnsi="Times New Roman"/>
          <w:i/>
          <w:sz w:val="24"/>
          <w:szCs w:val="24"/>
        </w:rPr>
        <w:t>компетентностным</w:t>
      </w:r>
      <w:proofErr w:type="spellEnd"/>
      <w:r w:rsidRPr="008635D7">
        <w:rPr>
          <w:rFonts w:ascii="Times New Roman" w:hAnsi="Times New Roman"/>
          <w:i/>
          <w:sz w:val="24"/>
          <w:szCs w:val="24"/>
        </w:rPr>
        <w:t xml:space="preserve"> подходом</w:t>
      </w:r>
      <w:r w:rsidRPr="008635D7">
        <w:rPr>
          <w:rFonts w:ascii="Times New Roman" w:hAnsi="Times New Roman"/>
          <w:sz w:val="24"/>
          <w:szCs w:val="24"/>
        </w:rPr>
        <w:t xml:space="preserve">, предполагающим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8635D7">
        <w:rPr>
          <w:rFonts w:ascii="Times New Roman" w:hAnsi="Times New Roman"/>
          <w:sz w:val="24"/>
          <w:szCs w:val="24"/>
        </w:rPr>
        <w:t>компетентностном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подходе, направлен на формирование способности </w:t>
      </w:r>
      <w:r w:rsidRPr="008635D7">
        <w:rPr>
          <w:rFonts w:ascii="Times New Roman" w:hAnsi="Times New Roman"/>
          <w:sz w:val="24"/>
          <w:szCs w:val="24"/>
        </w:rPr>
        <w:lastRenderedPageBreak/>
        <w:t>осуществлять иноязычное общение в условиях межличностной и межкультурной коммуникации.</w:t>
      </w:r>
    </w:p>
    <w:p w:rsidR="001D58E9" w:rsidRPr="008635D7" w:rsidRDefault="001D58E9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Цель </w:t>
      </w:r>
      <w:r w:rsidRPr="008635D7">
        <w:rPr>
          <w:rFonts w:ascii="Times New Roman" w:hAnsi="Times New Roman"/>
          <w:i/>
          <w:sz w:val="24"/>
          <w:szCs w:val="24"/>
        </w:rPr>
        <w:t xml:space="preserve">коммуникативного подхода </w:t>
      </w:r>
      <w:r w:rsidRPr="008635D7">
        <w:rPr>
          <w:rFonts w:ascii="Times New Roman" w:hAnsi="Times New Roman"/>
          <w:sz w:val="24"/>
          <w:szCs w:val="24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D14C1A" w:rsidRDefault="00D14C1A" w:rsidP="00C5463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58E9" w:rsidRPr="008635D7" w:rsidRDefault="001D58E9" w:rsidP="00C54632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D58E9" w:rsidRPr="008635D7" w:rsidRDefault="001D58E9" w:rsidP="00C54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635D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635D7">
        <w:rPr>
          <w:rFonts w:ascii="Times New Roman" w:hAnsi="Times New Roman"/>
          <w:i/>
          <w:sz w:val="24"/>
          <w:szCs w:val="24"/>
        </w:rPr>
        <w:t xml:space="preserve"> </w:t>
      </w:r>
    </w:p>
    <w:p w:rsidR="001D58E9" w:rsidRPr="008635D7" w:rsidRDefault="001D58E9" w:rsidP="00C54632">
      <w:pPr>
        <w:shd w:val="clear" w:color="auto" w:fill="FFFFFF"/>
        <w:tabs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>Модуль «</w:t>
      </w:r>
      <w:r w:rsidR="00493FD1">
        <w:rPr>
          <w:rFonts w:ascii="Times New Roman" w:hAnsi="Times New Roman"/>
          <w:sz w:val="24"/>
          <w:szCs w:val="24"/>
        </w:rPr>
        <w:t>Комплексный курс</w:t>
      </w:r>
      <w:r w:rsidR="00493FD1"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="00493FD1"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="00493FD1" w:rsidRPr="008635D7">
        <w:rPr>
          <w:rFonts w:ascii="Times New Roman" w:hAnsi="Times New Roman"/>
          <w:sz w:val="24"/>
          <w:szCs w:val="24"/>
        </w:rPr>
        <w:t xml:space="preserve">)» </w:t>
      </w:r>
      <w:r w:rsidRPr="008635D7">
        <w:rPr>
          <w:rFonts w:ascii="Times New Roman" w:hAnsi="Times New Roman"/>
          <w:sz w:val="24"/>
          <w:szCs w:val="24"/>
        </w:rPr>
        <w:t xml:space="preserve">ставит своей </w:t>
      </w:r>
      <w:r w:rsidRPr="008635D7">
        <w:rPr>
          <w:rFonts w:ascii="Times New Roman" w:hAnsi="Times New Roman"/>
          <w:b/>
          <w:sz w:val="24"/>
          <w:szCs w:val="24"/>
        </w:rPr>
        <w:t>целью</w:t>
      </w:r>
      <w:r w:rsidRPr="008635D7">
        <w:rPr>
          <w:rFonts w:ascii="Times New Roman" w:hAnsi="Times New Roman"/>
          <w:sz w:val="24"/>
          <w:szCs w:val="24"/>
        </w:rPr>
        <w:t xml:space="preserve">: 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</w:t>
      </w:r>
      <w:r w:rsidRPr="008635D7">
        <w:rPr>
          <w:rFonts w:ascii="Times New Roman" w:hAnsi="Times New Roman"/>
          <w:sz w:val="24"/>
          <w:szCs w:val="24"/>
        </w:rPr>
        <w:t xml:space="preserve"> развития и совершенствования способности к устной и письменной коммуникации на китайском языке и применения полученных знаний для решения задач межличностного и межкультурного общения.</w:t>
      </w:r>
    </w:p>
    <w:p w:rsidR="001D58E9" w:rsidRPr="008635D7" w:rsidRDefault="001D58E9" w:rsidP="00C54632">
      <w:pPr>
        <w:shd w:val="clear" w:color="auto" w:fill="FFFFFF"/>
        <w:tabs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 xml:space="preserve">Для достижения поставленной цели необходимо решить следующие </w:t>
      </w:r>
      <w:r w:rsidRPr="008635D7">
        <w:rPr>
          <w:rFonts w:ascii="Times New Roman" w:hAnsi="Times New Roman"/>
          <w:b/>
          <w:sz w:val="24"/>
          <w:szCs w:val="24"/>
        </w:rPr>
        <w:t>задачи</w:t>
      </w:r>
      <w:r w:rsidRPr="008635D7">
        <w:rPr>
          <w:rFonts w:ascii="Times New Roman" w:hAnsi="Times New Roman"/>
          <w:sz w:val="24"/>
          <w:szCs w:val="24"/>
        </w:rPr>
        <w:t>:</w:t>
      </w:r>
    </w:p>
    <w:p w:rsidR="001D58E9" w:rsidRPr="008635D7" w:rsidRDefault="001D58E9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1. Обеспечить условия для развития умения логически верно и аргументировано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взаимодействия;</w:t>
      </w:r>
    </w:p>
    <w:p w:rsidR="001D58E9" w:rsidRDefault="001D58E9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печатных и электронных источников в рамках профессиональной и повседневной сфер общения для решения коммуникативных задач.</w:t>
      </w:r>
    </w:p>
    <w:p w:rsidR="00DB597C" w:rsidRDefault="00DB597C" w:rsidP="00C54632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D58E9" w:rsidRDefault="001D58E9" w:rsidP="00C5463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1617"/>
        <w:gridCol w:w="2324"/>
        <w:gridCol w:w="2084"/>
        <w:gridCol w:w="2987"/>
      </w:tblGrid>
      <w:tr w:rsidR="001D58E9" w:rsidRPr="008635D7" w:rsidTr="00263108">
        <w:tc>
          <w:tcPr>
            <w:tcW w:w="817" w:type="dxa"/>
            <w:shd w:val="clear" w:color="auto" w:fill="auto"/>
          </w:tcPr>
          <w:p w:rsidR="001D58E9" w:rsidRPr="00DB597C" w:rsidRDefault="001D58E9" w:rsidP="00731B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1571" w:type="dxa"/>
            <w:shd w:val="clear" w:color="auto" w:fill="auto"/>
          </w:tcPr>
          <w:p w:rsidR="001D58E9" w:rsidRDefault="001D58E9" w:rsidP="00731B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D58E9" w:rsidRPr="00DB597C" w:rsidRDefault="001D58E9" w:rsidP="00731B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7" w:type="dxa"/>
            <w:shd w:val="clear" w:color="auto" w:fill="auto"/>
          </w:tcPr>
          <w:p w:rsidR="001D58E9" w:rsidRDefault="001D58E9" w:rsidP="00731B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D58E9" w:rsidRPr="00DB597C" w:rsidRDefault="001D58E9" w:rsidP="00731B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1D58E9" w:rsidRPr="00DB597C" w:rsidRDefault="001D58E9" w:rsidP="00731B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01" w:type="dxa"/>
          </w:tcPr>
          <w:p w:rsidR="001D58E9" w:rsidRPr="00DB597C" w:rsidRDefault="001D58E9" w:rsidP="00731B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D58E9" w:rsidRPr="008635D7" w:rsidTr="00263108">
        <w:tc>
          <w:tcPr>
            <w:tcW w:w="817" w:type="dxa"/>
            <w:shd w:val="clear" w:color="auto" w:fill="auto"/>
          </w:tcPr>
          <w:p w:rsidR="001D58E9" w:rsidRPr="008635D7" w:rsidRDefault="001D58E9" w:rsidP="00731B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1571" w:type="dxa"/>
            <w:shd w:val="clear" w:color="auto" w:fill="auto"/>
          </w:tcPr>
          <w:p w:rsidR="001D58E9" w:rsidRPr="008635D7" w:rsidRDefault="001D58E9" w:rsidP="00731BB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умения и способности логически, грамотно и ясно строить 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57" w:type="dxa"/>
            <w:shd w:val="clear" w:color="auto" w:fill="auto"/>
          </w:tcPr>
          <w:p w:rsidR="001D58E9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ОПК.8.3. Осуществляет урочную и внеурочную деятельность в соответствии с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предметной областью согласно освоенному профилю (профилям) подготовки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5DF7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 Владеет методами научно-педагогического  исследования в предметной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5DF7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DB6C37" w:rsidRPr="008635D7" w:rsidRDefault="00DB6C3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024" w:type="dxa"/>
          </w:tcPr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Методы демонстрации и иллюстраций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Дискуссия и </w:t>
            </w: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ролевая игра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1D58E9" w:rsidRPr="008635D7" w:rsidRDefault="001D58E9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</w:tc>
        <w:tc>
          <w:tcPr>
            <w:tcW w:w="2901" w:type="dxa"/>
          </w:tcPr>
          <w:p w:rsidR="001D58E9" w:rsidRPr="00763201" w:rsidRDefault="001D58E9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lastRenderedPageBreak/>
              <w:t>Эссе</w:t>
            </w:r>
          </w:p>
          <w:p w:rsidR="001D58E9" w:rsidRPr="00763201" w:rsidRDefault="001D58E9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Доклад/ сообщение</w:t>
            </w:r>
          </w:p>
          <w:p w:rsidR="001D58E9" w:rsidRPr="00763201" w:rsidRDefault="001D58E9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1D58E9" w:rsidRPr="00763201" w:rsidRDefault="001D58E9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1D58E9" w:rsidRPr="00763201" w:rsidRDefault="001D58E9" w:rsidP="00731BB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108" w:rsidRPr="008635D7" w:rsidTr="00263108">
        <w:tc>
          <w:tcPr>
            <w:tcW w:w="817" w:type="dxa"/>
            <w:shd w:val="clear" w:color="auto" w:fill="auto"/>
          </w:tcPr>
          <w:p w:rsidR="00263108" w:rsidRPr="008635D7" w:rsidRDefault="00263108" w:rsidP="00731BB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1571" w:type="dxa"/>
            <w:shd w:val="clear" w:color="auto" w:fill="auto"/>
          </w:tcPr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коммуникации</w:t>
            </w:r>
          </w:p>
        </w:tc>
        <w:tc>
          <w:tcPr>
            <w:tcW w:w="2257" w:type="dxa"/>
            <w:shd w:val="clear" w:color="auto" w:fill="auto"/>
          </w:tcPr>
          <w:p w:rsidR="00263108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5DF7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осуществлять деловую переписку на иностранном языке с учетом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социокультурных особенностей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B5DF7" w:rsidRPr="008635D7" w:rsidRDefault="00AB5DF7" w:rsidP="00731BB8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24" w:type="dxa"/>
          </w:tcPr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Методы демонстрации и иллюстраций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Дискуссия и ролевая игра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263108" w:rsidRPr="008635D7" w:rsidRDefault="00263108" w:rsidP="00731BB8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Ролевые игры</w:t>
            </w:r>
          </w:p>
          <w:p w:rsidR="00263108" w:rsidRPr="008635D7" w:rsidRDefault="00263108" w:rsidP="00731BB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1" w:type="dxa"/>
          </w:tcPr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Доклад/ сообщение</w:t>
            </w:r>
          </w:p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20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63108" w:rsidRPr="00763201" w:rsidRDefault="00263108" w:rsidP="00731BB8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58E9" w:rsidRDefault="001D58E9" w:rsidP="00C5463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C54632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D58E9" w:rsidRPr="008635D7" w:rsidRDefault="00DB597C" w:rsidP="00C5463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="001D58E9" w:rsidRPr="001D58E9">
        <w:rPr>
          <w:rFonts w:ascii="Times New Roman" w:eastAsia="Times New Roman" w:hAnsi="Times New Roman"/>
          <w:sz w:val="24"/>
          <w:szCs w:val="24"/>
          <w:lang w:eastAsia="ru-RU"/>
        </w:rPr>
        <w:t>Гусева Л.В.</w:t>
      </w:r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D58E9" w:rsidRPr="008456FA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</w:t>
      </w:r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>коммуникации</w:t>
      </w:r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ФГН ФГБОУ НГПУ </w:t>
      </w:r>
      <w:proofErr w:type="spellStart"/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>им.Минина</w:t>
      </w:r>
      <w:proofErr w:type="spellEnd"/>
    </w:p>
    <w:p w:rsidR="001D58E9" w:rsidRPr="008635D7" w:rsidRDefault="00DB597C" w:rsidP="00C54632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>Чарчоглян</w:t>
      </w:r>
      <w:proofErr w:type="spellEnd"/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 Т.Г., старший преподаватель кафедры иноязычной профессиональной </w:t>
      </w:r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1D58E9" w:rsidRPr="008635D7">
        <w:rPr>
          <w:rFonts w:ascii="Times New Roman" w:eastAsia="Times New Roman" w:hAnsi="Times New Roman"/>
          <w:sz w:val="24"/>
          <w:szCs w:val="24"/>
          <w:lang w:eastAsia="ru-RU"/>
        </w:rPr>
        <w:t>коммуникации</w:t>
      </w:r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ФГН ФГБОУ НГПУ </w:t>
      </w:r>
      <w:proofErr w:type="spellStart"/>
      <w:r w:rsidR="001D58E9">
        <w:rPr>
          <w:rFonts w:ascii="Times New Roman" w:eastAsia="Times New Roman" w:hAnsi="Times New Roman"/>
          <w:sz w:val="24"/>
          <w:szCs w:val="24"/>
          <w:lang w:eastAsia="ru-RU"/>
        </w:rPr>
        <w:t>им.Минина</w:t>
      </w:r>
      <w:proofErr w:type="spellEnd"/>
    </w:p>
    <w:p w:rsidR="00DB597C" w:rsidRPr="00DB597C" w:rsidRDefault="00DB597C" w:rsidP="00C54632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C54632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63108" w:rsidRPr="008635D7" w:rsidRDefault="00263108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Для освоения модуля </w:t>
      </w:r>
      <w:r w:rsidR="000006E5" w:rsidRPr="008635D7">
        <w:rPr>
          <w:rFonts w:ascii="Times New Roman" w:hAnsi="Times New Roman"/>
          <w:sz w:val="24"/>
          <w:szCs w:val="24"/>
        </w:rPr>
        <w:t>«</w:t>
      </w:r>
      <w:r w:rsidR="000006E5">
        <w:rPr>
          <w:rFonts w:ascii="Times New Roman" w:hAnsi="Times New Roman"/>
          <w:sz w:val="24"/>
          <w:szCs w:val="24"/>
        </w:rPr>
        <w:t>Комплексный курс</w:t>
      </w:r>
      <w:r w:rsidR="000006E5"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="000006E5"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="000006E5" w:rsidRPr="008635D7">
        <w:rPr>
          <w:rFonts w:ascii="Times New Roman" w:hAnsi="Times New Roman"/>
          <w:sz w:val="24"/>
          <w:szCs w:val="24"/>
        </w:rPr>
        <w:t xml:space="preserve">)» </w:t>
      </w:r>
      <w:r w:rsidRPr="008635D7">
        <w:rPr>
          <w:rFonts w:ascii="Times New Roman" w:hAnsi="Times New Roman"/>
          <w:sz w:val="24"/>
          <w:szCs w:val="24"/>
        </w:rPr>
        <w:t xml:space="preserve"> требуются знания, умения и навыки, сформированные в процессе изучения модуля «</w:t>
      </w:r>
      <w:r w:rsidR="000006E5">
        <w:rPr>
          <w:rFonts w:ascii="Times New Roman" w:hAnsi="Times New Roman"/>
          <w:sz w:val="24"/>
          <w:szCs w:val="24"/>
        </w:rPr>
        <w:t>Коммуникативный</w:t>
      </w:r>
      <w:r w:rsidRPr="008635D7">
        <w:rPr>
          <w:rFonts w:ascii="Times New Roman" w:hAnsi="Times New Roman"/>
          <w:sz w:val="24"/>
          <w:szCs w:val="24"/>
        </w:rPr>
        <w:t xml:space="preserve"> курс второго иностранного языка (китайский)». </w:t>
      </w:r>
      <w:r w:rsidR="000006E5" w:rsidRPr="008635D7">
        <w:rPr>
          <w:rFonts w:ascii="Times New Roman" w:hAnsi="Times New Roman"/>
          <w:sz w:val="24"/>
          <w:szCs w:val="24"/>
        </w:rPr>
        <w:t>«</w:t>
      </w:r>
      <w:r w:rsidR="000006E5">
        <w:rPr>
          <w:rFonts w:ascii="Times New Roman" w:hAnsi="Times New Roman"/>
          <w:sz w:val="24"/>
          <w:szCs w:val="24"/>
        </w:rPr>
        <w:t>Комплексный курс</w:t>
      </w:r>
      <w:r w:rsidR="000006E5"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="000006E5"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="000006E5" w:rsidRPr="008635D7">
        <w:rPr>
          <w:rFonts w:ascii="Times New Roman" w:hAnsi="Times New Roman"/>
          <w:sz w:val="24"/>
          <w:szCs w:val="24"/>
        </w:rPr>
        <w:t xml:space="preserve">)» </w:t>
      </w:r>
      <w:r w:rsidRPr="008635D7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является обязательным в структуре программы </w:t>
      </w:r>
      <w:proofErr w:type="spellStart"/>
      <w:r w:rsidRPr="008635D7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8635D7">
        <w:rPr>
          <w:rFonts w:ascii="Times New Roman" w:hAnsi="Times New Roman"/>
          <w:sz w:val="24"/>
          <w:szCs w:val="24"/>
          <w:highlight w:val="white"/>
        </w:rPr>
        <w:t>.</w:t>
      </w:r>
    </w:p>
    <w:p w:rsidR="00263108" w:rsidRDefault="00263108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Для освоения модуля необходимы следующие компетенции, совершенствующиеся в рамках рассматриваемого модуля:</w:t>
      </w:r>
    </w:p>
    <w:p w:rsidR="00D24654" w:rsidRPr="008635D7" w:rsidRDefault="00D24654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D24654" w:rsidRDefault="00D24654" w:rsidP="00C54632">
      <w:pPr>
        <w:framePr w:hSpace="180" w:wrap="around" w:vAnchor="text" w:hAnchor="margin" w:y="178"/>
        <w:tabs>
          <w:tab w:val="left" w:pos="318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395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63108" w:rsidRDefault="00263108" w:rsidP="00C54632">
      <w:pPr>
        <w:framePr w:hSpace="180" w:wrap="around" w:vAnchor="text" w:hAnchor="margin" w:y="178"/>
        <w:tabs>
          <w:tab w:val="left" w:pos="318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) языке(ах)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263108" w:rsidRDefault="00263108" w:rsidP="00C54632">
      <w:pPr>
        <w:tabs>
          <w:tab w:val="left" w:pos="318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proofErr w:type="gramStart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263108" w:rsidRPr="008635D7" w:rsidRDefault="00263108" w:rsidP="00C54632">
      <w:pPr>
        <w:tabs>
          <w:tab w:val="left" w:pos="318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58E9">
        <w:rPr>
          <w:rFonts w:ascii="Times New Roman" w:eastAsia="Times New Roman" w:hAnsi="Times New Roman"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t xml:space="preserve"> </w:t>
      </w:r>
      <w:proofErr w:type="gramStart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26310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учебном процессе</w:t>
      </w:r>
      <w:r w:rsidR="00D2465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63108" w:rsidRPr="008635D7" w:rsidRDefault="00263108" w:rsidP="00C54632">
      <w:pPr>
        <w:shd w:val="clear" w:color="auto" w:fill="FFFFFF"/>
        <w:tabs>
          <w:tab w:val="left" w:pos="1123"/>
        </w:tabs>
        <w:spacing w:after="0" w:line="360" w:lineRule="auto"/>
        <w:ind w:left="1134" w:right="130" w:hanging="42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263108" w:rsidRPr="008635D7" w:rsidTr="00BC45B7">
        <w:trPr>
          <w:trHeight w:hRule="exact" w:val="291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8635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63108" w:rsidRPr="008635D7" w:rsidTr="00BC45B7">
        <w:trPr>
          <w:trHeight w:hRule="exact" w:val="310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D24654" w:rsidP="00D24654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</w:t>
            </w:r>
            <w:r w:rsidR="00263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63108" w:rsidRPr="008635D7" w:rsidTr="00BC45B7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D24654" w:rsidP="00D24654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</w:t>
            </w:r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4,7</w:t>
            </w:r>
          </w:p>
        </w:tc>
      </w:tr>
      <w:tr w:rsidR="00263108" w:rsidRPr="008635D7" w:rsidTr="00BC45B7">
        <w:trPr>
          <w:trHeight w:hRule="exact" w:val="348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9230D0" w:rsidP="00D24654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246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246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</w:t>
            </w:r>
            <w:r w:rsidR="00263108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263108" w:rsidRPr="008635D7" w:rsidTr="00BC45B7">
        <w:trPr>
          <w:trHeight w:hRule="exact" w:val="352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63108" w:rsidRPr="008635D7" w:rsidTr="00BC45B7">
        <w:trPr>
          <w:trHeight w:hRule="exact" w:val="352"/>
        </w:trPr>
        <w:tc>
          <w:tcPr>
            <w:tcW w:w="7482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:rsidR="00263108" w:rsidRPr="008635D7" w:rsidRDefault="00263108" w:rsidP="00C54632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263108" w:rsidRPr="008635D7" w:rsidRDefault="00263108" w:rsidP="00C54632">
      <w:pPr>
        <w:shd w:val="clear" w:color="auto" w:fill="FFFFFF"/>
        <w:tabs>
          <w:tab w:val="left" w:pos="814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263108" w:rsidRPr="008635D7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731BB8">
      <w:pPr>
        <w:shd w:val="clear" w:color="auto" w:fill="FFFFFF"/>
        <w:tabs>
          <w:tab w:val="left" w:pos="814"/>
        </w:tabs>
        <w:spacing w:after="0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230D0" w:rsidRDefault="009230D0" w:rsidP="00731BB8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7F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D2465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Комплексный</w:t>
      </w:r>
      <w:r w:rsidRPr="00727F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курс второго иностранного языка (</w:t>
      </w:r>
      <w:r w:rsidRPr="00727F37">
        <w:rPr>
          <w:rFonts w:ascii="Times New Roman" w:hAnsi="Times New Roman"/>
          <w:b/>
          <w:sz w:val="24"/>
          <w:szCs w:val="24"/>
        </w:rPr>
        <w:t>китайский</w:t>
      </w:r>
      <w:r w:rsidRPr="00727F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727F3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C45B7" w:rsidRPr="00727F37" w:rsidRDefault="00BC45B7" w:rsidP="00731BB8">
      <w:pPr>
        <w:shd w:val="clear" w:color="auto" w:fill="FFFFFF"/>
        <w:tabs>
          <w:tab w:val="left" w:pos="814"/>
        </w:tabs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66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9230D0" w:rsidRPr="00731BB8" w:rsidTr="00731BB8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6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</w:t>
            </w: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230D0" w:rsidRPr="00731BB8" w:rsidTr="00731BB8">
        <w:tc>
          <w:tcPr>
            <w:tcW w:w="1101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230D0" w:rsidRPr="00731BB8" w:rsidTr="00731BB8">
        <w:tc>
          <w:tcPr>
            <w:tcW w:w="1101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230D0" w:rsidRPr="00731BB8" w:rsidTr="009230D0">
        <w:tc>
          <w:tcPr>
            <w:tcW w:w="14786" w:type="dxa"/>
            <w:gridSpan w:val="10"/>
            <w:shd w:val="clear" w:color="auto" w:fill="auto"/>
            <w:vAlign w:val="center"/>
          </w:tcPr>
          <w:p w:rsidR="009230D0" w:rsidRPr="00731BB8" w:rsidRDefault="009230D0" w:rsidP="00BC45B7">
            <w:pPr>
              <w:numPr>
                <w:ilvl w:val="0"/>
                <w:numId w:val="28"/>
              </w:numPr>
              <w:tabs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0006E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0006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9230D0" w:rsidP="000006E5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культуре речевого общения (</w:t>
            </w:r>
            <w:r w:rsidR="0000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731BB8" w:rsidRDefault="002D609D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0006E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0006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0006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0006E5" w:rsidP="00731BB8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перевода (китайский язык)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731BB8" w:rsidRDefault="009230D0" w:rsidP="000006E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9230D0" w:rsidRPr="00731BB8" w:rsidTr="009230D0">
        <w:tc>
          <w:tcPr>
            <w:tcW w:w="14786" w:type="dxa"/>
            <w:gridSpan w:val="10"/>
            <w:shd w:val="clear" w:color="auto" w:fill="auto"/>
            <w:vAlign w:val="center"/>
          </w:tcPr>
          <w:p w:rsidR="009230D0" w:rsidRPr="00731BB8" w:rsidRDefault="009230D0" w:rsidP="00BC45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0006E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0006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9230D0" w:rsidP="000006E5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 СМИ (</w:t>
            </w:r>
            <w:r w:rsidR="00000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731BB8" w:rsidRDefault="009230D0" w:rsidP="002D609D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2D609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0006E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0006E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0006E5" w:rsidP="000006E5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Деловой китайский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0006E5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731BB8" w:rsidRDefault="009230D0" w:rsidP="002D609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2D609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9230D0" w:rsidRPr="00731BB8" w:rsidTr="009230D0">
        <w:tc>
          <w:tcPr>
            <w:tcW w:w="14786" w:type="dxa"/>
            <w:gridSpan w:val="10"/>
            <w:shd w:val="clear" w:color="auto" w:fill="auto"/>
            <w:vAlign w:val="center"/>
          </w:tcPr>
          <w:p w:rsidR="009230D0" w:rsidRPr="00731BB8" w:rsidRDefault="009230D0" w:rsidP="00BC45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 по модулю</w:t>
            </w:r>
          </w:p>
        </w:tc>
      </w:tr>
      <w:tr w:rsidR="009230D0" w:rsidRPr="00731BB8" w:rsidTr="00BC45B7">
        <w:tc>
          <w:tcPr>
            <w:tcW w:w="1101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К.М.11.04(К)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«КОММУНИКАТИВНЫЙ КУРС ВТОРОГО ИНОСТРАННОГО ЯЗЫКА (КИТАЙСКИЙ)»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1B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230D0" w:rsidRPr="00731BB8" w:rsidRDefault="009230D0" w:rsidP="00731BB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1B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:rsidR="00CF69F3" w:rsidRDefault="00CF69F3" w:rsidP="00C54632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731BB8">
          <w:footerReference w:type="default" r:id="rId10"/>
          <w:footerReference w:type="first" r:id="rId11"/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DB597C" w:rsidRPr="00DB597C" w:rsidRDefault="00DB597C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230D0" w:rsidRPr="008635D7" w:rsidRDefault="00720450" w:rsidP="00C54632">
      <w:pPr>
        <w:shd w:val="clear" w:color="auto" w:fill="FFFFFF"/>
        <w:tabs>
          <w:tab w:val="left" w:pos="814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230D0" w:rsidRPr="008635D7">
        <w:rPr>
          <w:rFonts w:ascii="Times New Roman" w:hAnsi="Times New Roman"/>
          <w:sz w:val="24"/>
          <w:szCs w:val="24"/>
        </w:rPr>
        <w:t xml:space="preserve">Модуль </w:t>
      </w:r>
      <w:r w:rsidR="000006E5" w:rsidRPr="008635D7">
        <w:rPr>
          <w:rFonts w:ascii="Times New Roman" w:hAnsi="Times New Roman"/>
          <w:sz w:val="24"/>
          <w:szCs w:val="24"/>
        </w:rPr>
        <w:t>«</w:t>
      </w:r>
      <w:r w:rsidR="000006E5">
        <w:rPr>
          <w:rFonts w:ascii="Times New Roman" w:hAnsi="Times New Roman"/>
          <w:sz w:val="24"/>
          <w:szCs w:val="24"/>
        </w:rPr>
        <w:t>Комплексный курс</w:t>
      </w:r>
      <w:r w:rsidR="000006E5"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="000006E5"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="000006E5" w:rsidRPr="008635D7">
        <w:rPr>
          <w:rFonts w:ascii="Times New Roman" w:hAnsi="Times New Roman"/>
          <w:sz w:val="24"/>
          <w:szCs w:val="24"/>
        </w:rPr>
        <w:t>)»</w:t>
      </w:r>
      <w:r w:rsidR="000006E5">
        <w:rPr>
          <w:rFonts w:ascii="Times New Roman" w:hAnsi="Times New Roman"/>
          <w:sz w:val="24"/>
          <w:szCs w:val="24"/>
        </w:rPr>
        <w:t xml:space="preserve"> </w:t>
      </w:r>
      <w:r w:rsidR="009230D0" w:rsidRPr="008635D7">
        <w:rPr>
          <w:rFonts w:ascii="Times New Roman" w:hAnsi="Times New Roman"/>
          <w:sz w:val="24"/>
          <w:szCs w:val="24"/>
        </w:rPr>
        <w:t>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9230D0" w:rsidRPr="008635D7" w:rsidRDefault="009230D0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8635D7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 Каждое практическое занятие связано с предыдущим, в каждом реализуется принцип взаимосвязанного обучения всем видам речевой деятельности – говорению, чтению, письму и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8635D7">
        <w:rPr>
          <w:rFonts w:ascii="Times New Roman" w:hAnsi="Times New Roman"/>
          <w:sz w:val="24"/>
          <w:szCs w:val="24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:rsidR="009230D0" w:rsidRPr="008635D7" w:rsidRDefault="009230D0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9230D0" w:rsidRPr="008635D7" w:rsidRDefault="0072045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230D0" w:rsidRPr="008635D7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– вести записи по </w:t>
      </w:r>
      <w:proofErr w:type="spellStart"/>
      <w:r w:rsidRPr="008635D7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фиксировать ошибки и избегать их повторного проявления;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других учащихся в группе.</w:t>
      </w:r>
    </w:p>
    <w:p w:rsidR="009230D0" w:rsidRPr="008635D7" w:rsidRDefault="00720450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230D0" w:rsidRPr="008635D7">
        <w:rPr>
          <w:rFonts w:ascii="Times New Roman" w:hAnsi="Times New Roman"/>
          <w:b/>
          <w:sz w:val="24"/>
          <w:szCs w:val="24"/>
        </w:rPr>
        <w:t>Студентам необходимо:</w:t>
      </w:r>
    </w:p>
    <w:p w:rsidR="009230D0" w:rsidRPr="008635D7" w:rsidRDefault="009230D0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вести рабочую тетрадь для записи поурочных действий, личный словарь новых языковых средств;</w:t>
      </w:r>
    </w:p>
    <w:p w:rsidR="009230D0" w:rsidRPr="008635D7" w:rsidRDefault="009230D0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иметь электронную или бумажную версию справочного словаря по изучаемому языку;</w:t>
      </w:r>
    </w:p>
    <w:p w:rsidR="009230D0" w:rsidRPr="008635D7" w:rsidRDefault="009230D0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– иметь при себе электронную или бумажную версию базового учебного пособия и сопутствующих компонентов комплекса.</w:t>
      </w:r>
    </w:p>
    <w:p w:rsidR="009230D0" w:rsidRPr="008635D7" w:rsidRDefault="009230D0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Рекомендуется иметь в виду коммуникативный характер 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:rsidR="009230D0" w:rsidRPr="008635D7" w:rsidRDefault="009230D0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8635D7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8635D7">
        <w:rPr>
          <w:rFonts w:ascii="Times New Roman" w:hAnsi="Times New Roman"/>
          <w:sz w:val="24"/>
          <w:szCs w:val="24"/>
        </w:rPr>
        <w:t>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9230D0" w:rsidRPr="008635D7" w:rsidRDefault="009230D0" w:rsidP="00C54632">
      <w:pPr>
        <w:shd w:val="clear" w:color="auto" w:fill="FFFFFF"/>
        <w:tabs>
          <w:tab w:val="left" w:pos="814"/>
        </w:tabs>
        <w:spacing w:after="0" w:line="360" w:lineRule="auto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0DE0">
        <w:rPr>
          <w:rFonts w:ascii="Times New Roman" w:hAnsi="Times New Roman"/>
          <w:b/>
          <w:sz w:val="24"/>
          <w:szCs w:val="24"/>
        </w:rPr>
        <w:tab/>
      </w:r>
      <w:r w:rsidRPr="008635D7">
        <w:rPr>
          <w:rFonts w:ascii="Times New Roman" w:hAnsi="Times New Roman"/>
          <w:b/>
          <w:sz w:val="24"/>
          <w:szCs w:val="24"/>
          <w:u w:val="single"/>
        </w:rPr>
        <w:t>Самостоятельная работа</w:t>
      </w:r>
      <w:r w:rsidRPr="008635D7">
        <w:rPr>
          <w:rFonts w:ascii="Times New Roman" w:hAnsi="Times New Roman"/>
          <w:sz w:val="24"/>
          <w:szCs w:val="24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модуля.</w:t>
      </w:r>
    </w:p>
    <w:p w:rsidR="009230D0" w:rsidRPr="008635D7" w:rsidRDefault="009230D0" w:rsidP="00C54632">
      <w:pPr>
        <w:shd w:val="clear" w:color="auto" w:fill="FFFFFF"/>
        <w:tabs>
          <w:tab w:val="left" w:pos="814"/>
        </w:tabs>
        <w:spacing w:after="0" w:line="360" w:lineRule="auto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8635D7">
        <w:rPr>
          <w:rFonts w:ascii="Times New Roman" w:hAnsi="Times New Roman"/>
          <w:sz w:val="24"/>
          <w:szCs w:val="24"/>
        </w:rPr>
        <w:t xml:space="preserve">В модуле </w:t>
      </w:r>
      <w:r w:rsidR="008207E5" w:rsidRPr="008635D7">
        <w:rPr>
          <w:rFonts w:ascii="Times New Roman" w:hAnsi="Times New Roman"/>
          <w:sz w:val="24"/>
          <w:szCs w:val="24"/>
        </w:rPr>
        <w:t>«</w:t>
      </w:r>
      <w:r w:rsidR="008207E5">
        <w:rPr>
          <w:rFonts w:ascii="Times New Roman" w:hAnsi="Times New Roman"/>
          <w:sz w:val="24"/>
          <w:szCs w:val="24"/>
        </w:rPr>
        <w:t>Комплексный курс</w:t>
      </w:r>
      <w:r w:rsidR="008207E5"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="008207E5"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="008207E5" w:rsidRPr="008635D7">
        <w:rPr>
          <w:rFonts w:ascii="Times New Roman" w:hAnsi="Times New Roman"/>
          <w:sz w:val="24"/>
          <w:szCs w:val="24"/>
        </w:rPr>
        <w:t>)»</w:t>
      </w:r>
      <w:r w:rsidR="008207E5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9230D0" w:rsidRPr="008635D7" w:rsidRDefault="0072045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230D0" w:rsidRPr="008635D7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– работу с аудиоматериалами: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текстов, прослушивание ситуативных диалогов;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работу над письменной речью;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творческие задания (презентация; доклад; проектная работа).</w:t>
      </w:r>
    </w:p>
    <w:p w:rsidR="009230D0" w:rsidRPr="008635D7" w:rsidRDefault="0072045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230D0" w:rsidRPr="008635D7">
        <w:rPr>
          <w:rFonts w:ascii="Times New Roman" w:hAnsi="Times New Roman"/>
          <w:b/>
          <w:sz w:val="24"/>
          <w:szCs w:val="24"/>
        </w:rPr>
        <w:t>При выполнении самостоятельной работы студентам рекомендуется: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изучить цели задания;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соблюдать принципы последовательности и постепенности;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при работе с источниками выделять главное;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выполнить текущее задание в устной и письменной форме;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проверить правильность выполнения работы по степени достижения поставленной цели;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– проконсультироваться с преподавателем при необходимости.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8635D7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8635D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8635D7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DB597C" w:rsidRDefault="00DB597C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759A" w:rsidRDefault="00C8759A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759A" w:rsidRDefault="00C8759A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759A" w:rsidRPr="00DB597C" w:rsidRDefault="00C8759A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C54632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«Практикум по культуре речевого общения (</w:t>
      </w:r>
      <w:r w:rsidR="000006E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китайский язык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</w:t>
      </w: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230D0" w:rsidRPr="008635D7" w:rsidRDefault="009230D0" w:rsidP="00C546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8635D7">
        <w:rPr>
          <w:rFonts w:ascii="Times New Roman" w:hAnsi="Times New Roman"/>
          <w:sz w:val="24"/>
          <w:szCs w:val="24"/>
        </w:rPr>
        <w:t>«Практикум по культуре речевого общения (</w:t>
      </w:r>
      <w:r w:rsidR="008207E5">
        <w:rPr>
          <w:rFonts w:ascii="Times New Roman" w:hAnsi="Times New Roman"/>
          <w:sz w:val="24"/>
          <w:szCs w:val="24"/>
        </w:rPr>
        <w:t>китайский язык</w:t>
      </w:r>
      <w:r w:rsidRPr="008635D7">
        <w:rPr>
          <w:rFonts w:ascii="Times New Roman" w:hAnsi="Times New Roman"/>
          <w:sz w:val="24"/>
          <w:szCs w:val="24"/>
        </w:rPr>
        <w:t>)»</w:t>
      </w:r>
      <w:r w:rsidRPr="008635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F5F22">
        <w:rPr>
          <w:rFonts w:ascii="Times New Roman" w:hAnsi="Times New Roman"/>
          <w:sz w:val="24"/>
          <w:szCs w:val="24"/>
          <w:highlight w:val="white"/>
        </w:rPr>
        <w:t>+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</w:t>
      </w:r>
      <w:r w:rsidR="00834FC4">
        <w:rPr>
          <w:rFonts w:ascii="Times New Roman" w:hAnsi="Times New Roman"/>
          <w:sz w:val="24"/>
          <w:szCs w:val="24"/>
          <w:highlight w:val="white"/>
        </w:rPr>
        <w:t xml:space="preserve"> ОПОП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8635D7">
        <w:rPr>
          <w:rFonts w:ascii="Times New Roman" w:hAnsi="Times New Roman"/>
          <w:sz w:val="24"/>
          <w:szCs w:val="24"/>
        </w:rPr>
        <w:t>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:rsidR="009230D0" w:rsidRPr="008635D7" w:rsidRDefault="009230D0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китайскому  языку общей трудоемкостью </w:t>
      </w:r>
      <w:r w:rsidR="008207E5">
        <w:rPr>
          <w:rFonts w:ascii="Times New Roman" w:hAnsi="Times New Roman"/>
          <w:sz w:val="24"/>
          <w:szCs w:val="24"/>
        </w:rPr>
        <w:t>7</w:t>
      </w:r>
      <w:r w:rsidRPr="008635D7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8207E5">
        <w:rPr>
          <w:rFonts w:ascii="Times New Roman" w:hAnsi="Times New Roman"/>
          <w:sz w:val="24"/>
          <w:szCs w:val="24"/>
        </w:rPr>
        <w:t>252</w:t>
      </w:r>
      <w:r w:rsidRPr="008635D7">
        <w:rPr>
          <w:rFonts w:ascii="Times New Roman" w:hAnsi="Times New Roman"/>
          <w:sz w:val="24"/>
          <w:szCs w:val="24"/>
        </w:rPr>
        <w:t xml:space="preserve"> академических часа: </w:t>
      </w:r>
      <w:r w:rsidR="008207E5">
        <w:rPr>
          <w:rFonts w:ascii="Times New Roman" w:hAnsi="Times New Roman"/>
          <w:sz w:val="24"/>
          <w:szCs w:val="24"/>
        </w:rPr>
        <w:t>132</w:t>
      </w:r>
      <w:r w:rsidRPr="008635D7">
        <w:rPr>
          <w:rFonts w:ascii="Times New Roman" w:hAnsi="Times New Roman"/>
          <w:sz w:val="24"/>
          <w:szCs w:val="24"/>
        </w:rPr>
        <w:t xml:space="preserve"> час</w:t>
      </w:r>
      <w:r w:rsidR="008207E5">
        <w:rPr>
          <w:rFonts w:ascii="Times New Roman" w:hAnsi="Times New Roman"/>
          <w:sz w:val="24"/>
          <w:szCs w:val="24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контактной работы, </w:t>
      </w:r>
      <w:r w:rsidR="008207E5">
        <w:rPr>
          <w:rFonts w:ascii="Times New Roman" w:hAnsi="Times New Roman"/>
          <w:sz w:val="24"/>
          <w:szCs w:val="24"/>
        </w:rPr>
        <w:t>88</w:t>
      </w:r>
      <w:r w:rsidRPr="008635D7">
        <w:rPr>
          <w:rFonts w:ascii="Times New Roman" w:hAnsi="Times New Roman"/>
          <w:sz w:val="24"/>
          <w:szCs w:val="24"/>
        </w:rPr>
        <w:t xml:space="preserve"> часов самостоятельной работы, </w:t>
      </w:r>
      <w:r w:rsidR="008207E5">
        <w:rPr>
          <w:rFonts w:ascii="Times New Roman" w:hAnsi="Times New Roman"/>
          <w:sz w:val="24"/>
          <w:szCs w:val="24"/>
        </w:rPr>
        <w:t>32</w:t>
      </w:r>
      <w:r w:rsidRPr="008635D7">
        <w:rPr>
          <w:rFonts w:ascii="Times New Roman" w:hAnsi="Times New Roman"/>
          <w:sz w:val="24"/>
          <w:szCs w:val="24"/>
        </w:rPr>
        <w:t xml:space="preserve"> час</w:t>
      </w:r>
      <w:r w:rsidR="008207E5">
        <w:rPr>
          <w:rFonts w:ascii="Times New Roman" w:hAnsi="Times New Roman"/>
          <w:sz w:val="24"/>
          <w:szCs w:val="24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контрольных мероприятий). </w:t>
      </w:r>
    </w:p>
    <w:p w:rsidR="009230D0" w:rsidRPr="008635D7" w:rsidRDefault="009230D0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Данная дисциплина призвана сформировать и развивать у студентов навыки и умения, которые необходимы при изучении лингвистических дисциплин.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230D0" w:rsidRPr="008635D7" w:rsidRDefault="009230D0" w:rsidP="008207E5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Дисциплина </w:t>
      </w:r>
      <w:r w:rsidR="008207E5" w:rsidRPr="008635D7">
        <w:rPr>
          <w:rFonts w:ascii="Times New Roman" w:hAnsi="Times New Roman"/>
          <w:sz w:val="24"/>
          <w:szCs w:val="24"/>
        </w:rPr>
        <w:t>«Практикум по культуре речевого общения (</w:t>
      </w:r>
      <w:r w:rsidR="008207E5">
        <w:rPr>
          <w:rFonts w:ascii="Times New Roman" w:hAnsi="Times New Roman"/>
          <w:sz w:val="24"/>
          <w:szCs w:val="24"/>
        </w:rPr>
        <w:t>китайский язык</w:t>
      </w:r>
      <w:r w:rsidR="008207E5" w:rsidRPr="008635D7">
        <w:rPr>
          <w:rFonts w:ascii="Times New Roman" w:hAnsi="Times New Roman"/>
          <w:sz w:val="24"/>
          <w:szCs w:val="24"/>
        </w:rPr>
        <w:t>)»</w:t>
      </w:r>
      <w:r w:rsidRPr="008635D7">
        <w:rPr>
          <w:rFonts w:ascii="Times New Roman" w:hAnsi="Times New Roman"/>
          <w:sz w:val="24"/>
          <w:szCs w:val="24"/>
        </w:rPr>
        <w:t xml:space="preserve"> является базовой дисциплиной модуля </w:t>
      </w:r>
      <w:r w:rsidRPr="008635D7">
        <w:rPr>
          <w:rFonts w:ascii="Times New Roman" w:hAnsi="Times New Roman"/>
          <w:sz w:val="24"/>
          <w:szCs w:val="24"/>
          <w:highlight w:val="white"/>
        </w:rPr>
        <w:t>К.М.1</w:t>
      </w:r>
      <w:r w:rsidR="008207E5">
        <w:rPr>
          <w:rFonts w:ascii="Times New Roman" w:hAnsi="Times New Roman"/>
          <w:sz w:val="24"/>
          <w:szCs w:val="24"/>
          <w:highlight w:val="white"/>
        </w:rPr>
        <w:t>7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. </w:t>
      </w:r>
      <w:r w:rsidR="008207E5" w:rsidRPr="008635D7">
        <w:rPr>
          <w:rFonts w:ascii="Times New Roman" w:hAnsi="Times New Roman"/>
          <w:sz w:val="24"/>
          <w:szCs w:val="24"/>
        </w:rPr>
        <w:t>«</w:t>
      </w:r>
      <w:r w:rsidR="008207E5">
        <w:rPr>
          <w:rFonts w:ascii="Times New Roman" w:hAnsi="Times New Roman"/>
          <w:sz w:val="24"/>
          <w:szCs w:val="24"/>
        </w:rPr>
        <w:t>Комплексный курс</w:t>
      </w:r>
      <w:r w:rsidR="008207E5" w:rsidRPr="008635D7">
        <w:rPr>
          <w:rFonts w:ascii="Times New Roman" w:hAnsi="Times New Roman"/>
          <w:sz w:val="24"/>
          <w:szCs w:val="24"/>
        </w:rPr>
        <w:t xml:space="preserve"> второго иностранного языка (</w:t>
      </w:r>
      <w:r w:rsidR="008207E5" w:rsidRPr="008635D7"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="008207E5" w:rsidRPr="008635D7">
        <w:rPr>
          <w:rFonts w:ascii="Times New Roman" w:hAnsi="Times New Roman"/>
          <w:sz w:val="24"/>
          <w:szCs w:val="24"/>
        </w:rPr>
        <w:t>)»</w:t>
      </w:r>
      <w:r w:rsidR="008207E5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bCs/>
          <w:sz w:val="24"/>
          <w:szCs w:val="24"/>
        </w:rPr>
        <w:t xml:space="preserve">Данная дисциплина базируется на знаниях умениях и навыках, полученных студентами в процессе освоения модуля </w:t>
      </w:r>
      <w:r w:rsidR="008207E5">
        <w:rPr>
          <w:rFonts w:ascii="Times New Roman" w:hAnsi="Times New Roman"/>
          <w:bCs/>
          <w:sz w:val="24"/>
          <w:szCs w:val="24"/>
        </w:rPr>
        <w:t xml:space="preserve">К.М. 16 </w:t>
      </w:r>
      <w:r w:rsidRPr="008635D7">
        <w:rPr>
          <w:rFonts w:ascii="Times New Roman" w:hAnsi="Times New Roman"/>
          <w:bCs/>
          <w:sz w:val="24"/>
          <w:szCs w:val="24"/>
        </w:rPr>
        <w:t>«</w:t>
      </w:r>
      <w:r w:rsidR="008207E5">
        <w:rPr>
          <w:rFonts w:ascii="Times New Roman" w:hAnsi="Times New Roman"/>
          <w:bCs/>
          <w:sz w:val="24"/>
          <w:szCs w:val="24"/>
        </w:rPr>
        <w:t>Коммуникативный</w:t>
      </w:r>
      <w:r w:rsidRPr="008635D7">
        <w:rPr>
          <w:rFonts w:ascii="Times New Roman" w:hAnsi="Times New Roman"/>
          <w:bCs/>
          <w:sz w:val="24"/>
          <w:szCs w:val="24"/>
        </w:rPr>
        <w:t xml:space="preserve"> курс второго иностранного языка (китайский)».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iCs/>
          <w:sz w:val="24"/>
          <w:szCs w:val="24"/>
          <w:lang w:eastAsia="ru-RU"/>
        </w:rPr>
        <w:t>Цель</w:t>
      </w:r>
      <w:r w:rsidRPr="008635D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ю </w:t>
      </w:r>
      <w:r w:rsidRPr="008635D7">
        <w:rPr>
          <w:rFonts w:ascii="Times New Roman" w:eastAsia="Times New Roman" w:hAnsi="Times New Roman"/>
          <w:iCs/>
          <w:sz w:val="24"/>
          <w:szCs w:val="24"/>
          <w:lang w:eastAsia="ru-RU"/>
        </w:rPr>
        <w:t>дисциплины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07E5" w:rsidRPr="008635D7">
        <w:rPr>
          <w:rFonts w:ascii="Times New Roman" w:hAnsi="Times New Roman"/>
          <w:sz w:val="24"/>
          <w:szCs w:val="24"/>
        </w:rPr>
        <w:t>«Практикум по культуре речевого общения (</w:t>
      </w:r>
      <w:r w:rsidR="008207E5">
        <w:rPr>
          <w:rFonts w:ascii="Times New Roman" w:hAnsi="Times New Roman"/>
          <w:sz w:val="24"/>
          <w:szCs w:val="24"/>
        </w:rPr>
        <w:t>китайский язык</w:t>
      </w:r>
      <w:r w:rsidR="008207E5" w:rsidRPr="008635D7">
        <w:rPr>
          <w:rFonts w:ascii="Times New Roman" w:hAnsi="Times New Roman"/>
          <w:sz w:val="24"/>
          <w:szCs w:val="24"/>
        </w:rPr>
        <w:t>)»</w:t>
      </w:r>
      <w:r w:rsidRPr="008635D7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 w:rsidRPr="008635D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формирования иноязычной коммуникативной компетенции, позволяющей грамотно строить устную и письменную коммуникацию на изучаемом языке зависимости от условий общения. 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дисциплины: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635D7">
        <w:rPr>
          <w:rFonts w:ascii="Times New Roman" w:hAnsi="Times New Roman"/>
          <w:sz w:val="24"/>
          <w:szCs w:val="24"/>
        </w:rPr>
        <w:t>- создать условия для дальнейшего освоения студентами всех видов речевой деятельности (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8635D7">
        <w:rPr>
          <w:rFonts w:ascii="Times New Roman" w:hAnsi="Times New Roman"/>
          <w:sz w:val="24"/>
          <w:szCs w:val="24"/>
        </w:rPr>
        <w:t>, чтение, говорение, письмо) в процессе совершенствования иноязычной коммуникативной компетенции;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lastRenderedPageBreak/>
        <w:t>- научить студентов  находить, воспринимать и обрабатывать в соответствии с поставленной задачей информацию на иностранном языке, полученную из печатаных и электронных источников;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- сформировать у студентов навыки и умения грамотно, аргументировано и последовательно строить устную и письменную речь на китайском языке в ситуациях </w:t>
      </w:r>
      <w:r w:rsidRPr="008635D7">
        <w:rPr>
          <w:rFonts w:ascii="Times New Roman" w:hAnsi="Times New Roman"/>
          <w:iCs/>
          <w:sz w:val="24"/>
          <w:szCs w:val="24"/>
        </w:rPr>
        <w:t>повседневного и профессионального общения</w:t>
      </w:r>
      <w:r w:rsidRPr="008635D7">
        <w:rPr>
          <w:rFonts w:ascii="Times New Roman" w:hAnsi="Times New Roman"/>
          <w:sz w:val="24"/>
          <w:szCs w:val="24"/>
        </w:rPr>
        <w:t>;</w:t>
      </w:r>
    </w:p>
    <w:p w:rsidR="009230D0" w:rsidRPr="008635D7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систематизировать и расширить знания в области грамматики и лексики второго иностранного языка;</w:t>
      </w:r>
    </w:p>
    <w:p w:rsidR="009230D0" w:rsidRDefault="009230D0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сформировать готовность студентов к использованию китайского языка как средства общекультурного развития, самообразования и профессионального самосовершенствования.</w:t>
      </w:r>
    </w:p>
    <w:p w:rsidR="0062075D" w:rsidRPr="008635D7" w:rsidRDefault="0062075D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D66E6" w:rsidRPr="008635D7" w:rsidRDefault="003D66E6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947"/>
        <w:gridCol w:w="1701"/>
        <w:gridCol w:w="2163"/>
        <w:gridCol w:w="1487"/>
      </w:tblGrid>
      <w:tr w:rsidR="003D66E6" w:rsidRPr="008635D7" w:rsidTr="0016278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6E6" w:rsidRPr="00C8759A" w:rsidRDefault="003D66E6" w:rsidP="00C8759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6E6" w:rsidRPr="00C8759A" w:rsidRDefault="003D66E6" w:rsidP="00C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75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8759A" w:rsidRPr="008635D7" w:rsidTr="0016278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59A" w:rsidRPr="008635D7" w:rsidRDefault="00C8759A" w:rsidP="00C8759A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Доклад/сообщение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Тестовое задание</w:t>
            </w:r>
          </w:p>
          <w:p w:rsidR="00C8759A" w:rsidRPr="007F7420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759A" w:rsidRPr="008635D7" w:rsidTr="0016278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pStyle w:val="a4"/>
              <w:spacing w:after="0" w:line="276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умение применять знание основ лингвистической теории и перспективных направлений развития современной 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лингвистики в практике устной и письменной коммуникации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8635D7" w:rsidRDefault="00C8759A" w:rsidP="00C8759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59A" w:rsidRPr="007F7420" w:rsidRDefault="00C8759A" w:rsidP="00C875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>Знает различия между грамматическими</w:t>
            </w:r>
          </w:p>
          <w:p w:rsidR="00C8759A" w:rsidRDefault="00C8759A" w:rsidP="00C8759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7420">
              <w:rPr>
                <w:rFonts w:ascii="Times New Roman" w:hAnsi="Times New Roman"/>
                <w:sz w:val="24"/>
                <w:szCs w:val="24"/>
              </w:rPr>
              <w:t xml:space="preserve">стандартами формальной и неформальной </w:t>
            </w:r>
            <w:r w:rsidRPr="007F7420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 на изучаемом языке в устной и письменной формах</w:t>
            </w:r>
          </w:p>
        </w:tc>
        <w:tc>
          <w:tcPr>
            <w:tcW w:w="2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59A" w:rsidRDefault="00C8759A" w:rsidP="00C8759A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8759A" w:rsidRPr="008635D7" w:rsidRDefault="00C8759A" w:rsidP="00C8759A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Эссе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Доклад/сообщение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Тестовое задание</w:t>
            </w:r>
          </w:p>
          <w:p w:rsidR="00C8759A" w:rsidRPr="007F7420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 w:rsidR="00C8759A" w:rsidRDefault="00C8759A" w:rsidP="00C8759A">
            <w:pPr>
              <w:pStyle w:val="TableParagraph"/>
              <w:spacing w:before="1" w:line="276" w:lineRule="auto"/>
              <w:ind w:left="104" w:right="104"/>
              <w:jc w:val="both"/>
              <w:rPr>
                <w:sz w:val="24"/>
                <w:szCs w:val="24"/>
              </w:rPr>
            </w:pPr>
          </w:p>
        </w:tc>
      </w:tr>
    </w:tbl>
    <w:p w:rsidR="0062075D" w:rsidRDefault="0062075D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66E6" w:rsidRPr="008635D7" w:rsidRDefault="003D66E6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D66E6" w:rsidRPr="008635D7" w:rsidRDefault="003D66E6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 w:rsidR="00F532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="00F532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pPr w:leftFromText="180" w:rightFromText="180" w:vertAnchor="text" w:tblpY="1"/>
        <w:tblOverlap w:val="never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23"/>
        <w:gridCol w:w="828"/>
        <w:gridCol w:w="1134"/>
        <w:gridCol w:w="22"/>
        <w:gridCol w:w="1112"/>
        <w:gridCol w:w="1134"/>
        <w:gridCol w:w="1582"/>
      </w:tblGrid>
      <w:tr w:rsidR="003D66E6" w:rsidRPr="008635D7" w:rsidTr="00162785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3D66E6" w:rsidRPr="008635D7" w:rsidTr="00162785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Контактная СР (в </w:t>
            </w:r>
            <w:proofErr w:type="spellStart"/>
            <w:r w:rsidRPr="00B235E5">
              <w:rPr>
                <w:rFonts w:ascii="Times New Roman" w:hAnsi="Times New Roman"/>
                <w:sz w:val="24"/>
                <w:szCs w:val="24"/>
                <w:highlight w:val="white"/>
              </w:rPr>
              <w:t>т.ч</w:t>
            </w:r>
            <w:proofErr w:type="spellEnd"/>
            <w:r w:rsidRPr="00B235E5">
              <w:rPr>
                <w:rFonts w:ascii="Times New Roman" w:hAnsi="Times New Roman"/>
                <w:sz w:val="24"/>
                <w:szCs w:val="24"/>
                <w:highlight w:val="white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66E6" w:rsidRPr="008635D7" w:rsidTr="0062075D">
        <w:trPr>
          <w:trHeight w:val="1623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66E6" w:rsidRPr="008635D7" w:rsidTr="00162785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6E6" w:rsidRPr="00B235E5" w:rsidRDefault="008207E5" w:rsidP="00B235E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3D66E6" w:rsidRPr="00B235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3D66E6" w:rsidRPr="00B235E5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</w:tr>
      <w:tr w:rsidR="00F53221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val="de-DE" w:eastAsia="zh-CN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B235E5">
              <w:rPr>
                <w:rFonts w:ascii="Times New Roman" w:eastAsiaTheme="minorEastAsia" w:hAnsi="Times New Roman" w:hint="eastAsia"/>
                <w:sz w:val="24"/>
                <w:szCs w:val="24"/>
                <w:lang w:val="de-DE" w:eastAsia="zh-CN"/>
              </w:rPr>
              <w:t>名牌就是名牌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53221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我想去公司工作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53221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3.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清官难断家务事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53221" w:rsidRPr="008635D7" w:rsidTr="00F53221">
        <w:trPr>
          <w:trHeight w:val="46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4.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一定将官司进行到底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53221" w:rsidRPr="008635D7" w:rsidTr="00F53221">
        <w:trPr>
          <w:trHeight w:val="468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Контрольные мероприятия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53221" w:rsidRPr="00B235E5" w:rsidRDefault="00F53221" w:rsidP="00F532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Итого за 8 семестр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F53221" w:rsidRDefault="00F53221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322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F53221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F53221" w:rsidRDefault="00F53221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322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F53221" w:rsidRDefault="00F53221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3221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3D66E6" w:rsidRPr="008635D7" w:rsidTr="00162785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8207E5" w:rsidP="00B235E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3D66E6" w:rsidRPr="00B235E5"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5F5E9C" w:rsidRPr="008635D7" w:rsidTr="00162785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5.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可怜天下父母心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F5E9C" w:rsidRPr="008635D7" w:rsidTr="00162785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6.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钱老是不够花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F5E9C" w:rsidRPr="008635D7" w:rsidTr="00162785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7.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婚姻就像一双鞋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5F5E9C" w:rsidRPr="008635D7" w:rsidTr="00162785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8.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让世界充满爱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5F5E9C" w:rsidRPr="008635D7" w:rsidTr="00162785">
        <w:trPr>
          <w:trHeight w:val="21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 xml:space="preserve">Раздел 9. </w:t>
            </w:r>
            <w:r w:rsidRPr="00B235E5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有什么别有病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F5E9C" w:rsidRPr="00B235E5" w:rsidRDefault="005F5E9C" w:rsidP="005F5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3D66E6" w:rsidRPr="008635D7" w:rsidTr="00162785">
        <w:tc>
          <w:tcPr>
            <w:tcW w:w="3686" w:type="dxa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Контрольное мероприятие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F53221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66E6" w:rsidRPr="008635D7" w:rsidTr="003D66E6">
        <w:tc>
          <w:tcPr>
            <w:tcW w:w="3686" w:type="dxa"/>
            <w:gridSpan w:val="2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235E5">
              <w:rPr>
                <w:rFonts w:ascii="Times New Roman" w:hAnsi="Times New Roman"/>
                <w:sz w:val="24"/>
                <w:szCs w:val="24"/>
              </w:rPr>
              <w:t>Итого за 9 семестр</w:t>
            </w:r>
          </w:p>
        </w:tc>
        <w:tc>
          <w:tcPr>
            <w:tcW w:w="82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F53221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F53221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8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F53221" w:rsidP="00B235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  <w:tr w:rsidR="003D66E6" w:rsidRPr="008635D7" w:rsidTr="003D66E6">
        <w:tc>
          <w:tcPr>
            <w:tcW w:w="3686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5E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5E5">
              <w:rPr>
                <w:rFonts w:ascii="Times New Roman" w:hAnsi="Times New Roman"/>
                <w:b/>
                <w:sz w:val="24"/>
                <w:szCs w:val="24"/>
              </w:rPr>
              <w:t>176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5E5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5E5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158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66E6" w:rsidRPr="00B235E5" w:rsidRDefault="003D66E6" w:rsidP="00B235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35E5">
              <w:rPr>
                <w:rFonts w:ascii="Times New Roman" w:hAnsi="Times New Roman"/>
                <w:b/>
                <w:sz w:val="24"/>
                <w:szCs w:val="24"/>
              </w:rPr>
              <w:t>396</w:t>
            </w:r>
          </w:p>
        </w:tc>
      </w:tr>
    </w:tbl>
    <w:p w:rsidR="00720450" w:rsidRDefault="00720450" w:rsidP="00B235E5">
      <w:pPr>
        <w:spacing w:after="0" w:line="36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66E6" w:rsidRPr="008635D7" w:rsidRDefault="003D66E6" w:rsidP="00B235E5">
      <w:pPr>
        <w:spacing w:after="0" w:line="36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66E6" w:rsidRDefault="003D66E6" w:rsidP="00C5463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5F5E9C" w:rsidRPr="008635D7">
        <w:rPr>
          <w:rFonts w:ascii="Times New Roman" w:hAnsi="Times New Roman"/>
          <w:sz w:val="24"/>
          <w:szCs w:val="24"/>
        </w:rPr>
        <w:t>«Практикум по культуре речевого общения (</w:t>
      </w:r>
      <w:r w:rsidR="005F5E9C">
        <w:rPr>
          <w:rFonts w:ascii="Times New Roman" w:hAnsi="Times New Roman"/>
          <w:sz w:val="24"/>
          <w:szCs w:val="24"/>
        </w:rPr>
        <w:t>китайский язык</w:t>
      </w:r>
      <w:r w:rsidR="005F5E9C" w:rsidRPr="008635D7">
        <w:rPr>
          <w:rFonts w:ascii="Times New Roman" w:hAnsi="Times New Roman"/>
          <w:sz w:val="24"/>
          <w:szCs w:val="24"/>
        </w:rPr>
        <w:t xml:space="preserve">)» </w:t>
      </w:r>
      <w:r w:rsidRPr="008635D7">
        <w:rPr>
          <w:rFonts w:ascii="Times New Roman" w:hAnsi="Times New Roman"/>
          <w:sz w:val="24"/>
          <w:szCs w:val="24"/>
        </w:rPr>
        <w:t xml:space="preserve">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, дискуссии, ролевые игры,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8635D7">
        <w:rPr>
          <w:rFonts w:ascii="Times New Roman" w:hAnsi="Times New Roman"/>
          <w:sz w:val="24"/>
          <w:szCs w:val="24"/>
        </w:rPr>
        <w:t>поиск и отбор значимой информации по заданной тематике, подготовка сообщений по изучаемым темам.</w:t>
      </w:r>
    </w:p>
    <w:p w:rsidR="00162785" w:rsidRPr="00F532C6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3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F532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дисциплины</w:t>
      </w:r>
    </w:p>
    <w:p w:rsidR="00162785" w:rsidRPr="00F532C6" w:rsidRDefault="00162785" w:rsidP="00C54632">
      <w:pPr>
        <w:spacing w:line="36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532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Рейтинг-планы по дисциплине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</w:t>
      </w:r>
      <w:r w:rsidR="005F5E9C">
        <w:rPr>
          <w:rFonts w:ascii="Times New Roman" w:hAnsi="Times New Roman"/>
          <w:bCs/>
          <w:i/>
          <w:sz w:val="24"/>
          <w:szCs w:val="24"/>
        </w:rPr>
        <w:t>9</w:t>
      </w:r>
      <w:r w:rsidRPr="008635D7">
        <w:rPr>
          <w:rFonts w:ascii="Times New Roman" w:hAnsi="Times New Roman"/>
          <w:bCs/>
          <w:i/>
          <w:sz w:val="24"/>
          <w:szCs w:val="24"/>
        </w:rPr>
        <w:t xml:space="preserve"> семестр</w:t>
      </w: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406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788"/>
        <w:gridCol w:w="1649"/>
        <w:gridCol w:w="1649"/>
        <w:gridCol w:w="1102"/>
        <w:gridCol w:w="1129"/>
        <w:gridCol w:w="1133"/>
      </w:tblGrid>
      <w:tr w:rsidR="00162785" w:rsidRPr="008635D7" w:rsidTr="00162785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235E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BC45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доклада/ сообщения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 сообщение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235E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BC45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Default="00834FC4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Default="00834FC4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235E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BC45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tabs>
                <w:tab w:val="left" w:pos="640"/>
                <w:tab w:val="center" w:pos="71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235E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BC45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E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35E5" w:rsidRPr="008635D7" w:rsidRDefault="00B235E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8635D7" w:rsidRDefault="00834FC4" w:rsidP="0062075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Лексико-грамматический тест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834FC4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</w:t>
            </w:r>
            <w:r w:rsidR="00834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834FC4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075D" w:rsidRPr="0062075D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Итого за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62785" w:rsidRPr="0062075D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62075D" w:rsidRDefault="00162785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14C1A" w:rsidRDefault="00D14C1A" w:rsidP="00C5463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14C1A" w:rsidRDefault="00D14C1A" w:rsidP="00C5463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62785" w:rsidRDefault="00162785" w:rsidP="00C5463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8635D7">
        <w:rPr>
          <w:rFonts w:ascii="Times New Roman" w:hAnsi="Times New Roman"/>
          <w:bCs/>
          <w:i/>
          <w:sz w:val="24"/>
          <w:szCs w:val="24"/>
        </w:rPr>
        <w:lastRenderedPageBreak/>
        <w:t>6.1.2. Рейтинг-план (</w:t>
      </w:r>
      <w:r w:rsidR="005F5E9C">
        <w:rPr>
          <w:rFonts w:ascii="Times New Roman" w:hAnsi="Times New Roman"/>
          <w:bCs/>
          <w:i/>
          <w:sz w:val="24"/>
          <w:szCs w:val="24"/>
        </w:rPr>
        <w:t>10</w:t>
      </w:r>
      <w:r w:rsidRPr="008635D7">
        <w:rPr>
          <w:rFonts w:ascii="Times New Roman" w:hAnsi="Times New Roman"/>
          <w:bCs/>
          <w:i/>
          <w:sz w:val="24"/>
          <w:szCs w:val="24"/>
        </w:rPr>
        <w:t xml:space="preserve"> семестр)</w:t>
      </w:r>
    </w:p>
    <w:tbl>
      <w:tblPr>
        <w:tblW w:w="5406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788"/>
        <w:gridCol w:w="1649"/>
        <w:gridCol w:w="1649"/>
        <w:gridCol w:w="1102"/>
        <w:gridCol w:w="1129"/>
        <w:gridCol w:w="1133"/>
      </w:tblGrid>
      <w:tr w:rsidR="00162785" w:rsidRPr="008635D7" w:rsidTr="00162785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162785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доклада/ сообщения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 сообщение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162785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Default="00162785" w:rsidP="00834F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34F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162785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B235E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tabs>
                <w:tab w:val="left" w:pos="640"/>
                <w:tab w:val="center" w:pos="71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162785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8635D7" w:rsidRDefault="00834FC4" w:rsidP="008976F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Лексико-грамматический тест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20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1-1-1</w:t>
            </w:r>
          </w:p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8635D7" w:rsidRDefault="00834FC4" w:rsidP="008976F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Default="00834FC4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2075D" w:rsidRPr="008635D7" w:rsidTr="008976F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2075D" w:rsidRPr="008635D7" w:rsidRDefault="0062075D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экзамен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2075D" w:rsidRPr="0062075D" w:rsidRDefault="0062075D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62785" w:rsidRPr="008635D7" w:rsidTr="00162785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62785" w:rsidRPr="0062075D" w:rsidRDefault="00162785" w:rsidP="006207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207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62785" w:rsidRDefault="00162785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2785" w:rsidRPr="00DB597C" w:rsidRDefault="00162785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92266" w:rsidRPr="001C5F4B" w:rsidRDefault="00992266" w:rsidP="00C54632">
      <w:pPr>
        <w:pStyle w:val="a4"/>
        <w:numPr>
          <w:ilvl w:val="0"/>
          <w:numId w:val="36"/>
        </w:numPr>
        <w:spacing w:line="360" w:lineRule="auto"/>
        <w:ind w:left="0"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:rsidR="00992266" w:rsidRPr="001C5F4B" w:rsidRDefault="00992266" w:rsidP="00C54632">
      <w:pPr>
        <w:pStyle w:val="a4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C5F4B" w:rsidRPr="00CE433A" w:rsidRDefault="001C5F4B" w:rsidP="00C5463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Л.Г. От подготовленной речи к спонтанной. Новый подход к изучению китайских пословиц и поговорок и формированию навыков подготовленной и </w:t>
      </w:r>
      <w:r w:rsidRPr="00CE433A">
        <w:rPr>
          <w:rFonts w:ascii="Times New Roman" w:eastAsia="Times New Roman" w:hAnsi="Times New Roman"/>
          <w:sz w:val="24"/>
          <w:szCs w:val="24"/>
        </w:rPr>
        <w:lastRenderedPageBreak/>
        <w:t>неподготовленной речи. Часть 1 (Уроки 1–20)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Л.Г.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Л.А.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Радус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В.В. Ткачук.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172 с. — Режим доступа: </w:t>
      </w:r>
      <w:hyperlink r:id="rId12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https://e.lanbook.com/book/115549</w:t>
        </w:r>
      </w:hyperlink>
    </w:p>
    <w:p w:rsidR="001C5F4B" w:rsidRPr="00CE433A" w:rsidRDefault="001C5F4B" w:rsidP="00C5463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Т.Л. Практический курс речевого общения на китайском языке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учебник / Т.Л.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К.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Цюй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448 с. — Режим доступа: </w:t>
      </w:r>
      <w:hyperlink r:id="rId13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https://e.lanbook.com/book/115564</w:t>
        </w:r>
      </w:hyperlink>
    </w:p>
    <w:p w:rsidR="001C5F4B" w:rsidRDefault="001C5F4B" w:rsidP="00C5463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О.М. Коммерческое письмо. Русско-китайские соответствия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учебное пособие / О.М.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, 2018. — 280 с. — Режим доступа: </w:t>
      </w:r>
      <w:hyperlink r:id="rId14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https://e.lanbook.com/book/115560</w:t>
        </w:r>
      </w:hyperlink>
    </w:p>
    <w:p w:rsidR="001C5F4B" w:rsidRPr="001C5F4B" w:rsidRDefault="001C5F4B" w:rsidP="00C54632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В.Н. Китайский язык: фонетика, иероглифика, устные темы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учебно-методическое пособие / В.Н.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К.Б.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Лозовскаяская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Екатеринбург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УрФУ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2016. — 36 с. — Режим доступа: </w:t>
      </w:r>
      <w:hyperlink r:id="rId15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https://e.lanbook.com/book/98835</w:t>
        </w:r>
      </w:hyperlink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C5F4B" w:rsidRPr="001C5F4B" w:rsidRDefault="001C5F4B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И.Д. Лексикология китайского языка [Электронный ресурс]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В.Ф.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Щичко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2013. — 272 с. — Режим доступа: https://e.lanbook.com/book/99498</w:t>
      </w:r>
    </w:p>
    <w:p w:rsidR="00162785" w:rsidRDefault="00162785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C5F4B" w:rsidRPr="0023038E" w:rsidRDefault="001C5F4B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:rsidR="001C5F4B" w:rsidRDefault="001C5F4B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1C5F4B" w:rsidRDefault="001C5F4B" w:rsidP="00C54632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16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1C5F4B" w:rsidRPr="00823BA8" w:rsidRDefault="001C5F4B" w:rsidP="00C54632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:rsidR="00162785" w:rsidRPr="007F7420" w:rsidRDefault="00162785" w:rsidP="009956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162785" w:rsidRPr="007F7420" w:rsidRDefault="00162785" w:rsidP="009956F2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162785" w:rsidRPr="007F7420" w:rsidRDefault="00162785" w:rsidP="009956F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F760E" w:rsidRPr="003F760E" w:rsidRDefault="00162785" w:rsidP="003F760E">
      <w:pPr>
        <w:pStyle w:val="4"/>
        <w:shd w:val="clear" w:color="auto" w:fill="FFFFFF"/>
        <w:spacing w:before="0" w:beforeAutospacing="0" w:after="0" w:afterAutospacing="0"/>
        <w:ind w:firstLine="360"/>
        <w:rPr>
          <w:b w:val="0"/>
          <w:color w:val="1D2228"/>
        </w:rPr>
      </w:pPr>
      <w:r>
        <w:tab/>
      </w:r>
      <w:r w:rsidR="003F760E" w:rsidRPr="003F760E">
        <w:rPr>
          <w:b w:val="0"/>
          <w:i/>
          <w:iCs/>
          <w:color w:val="1D2228"/>
        </w:rPr>
        <w:t>9.1. Описание материально-технической базы</w:t>
      </w:r>
    </w:p>
    <w:p w:rsidR="003F760E" w:rsidRPr="003F760E" w:rsidRDefault="003F760E" w:rsidP="003F760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1D2228"/>
          <w:sz w:val="24"/>
          <w:szCs w:val="24"/>
          <w:lang w:eastAsia="zh-CN"/>
        </w:rPr>
      </w:pPr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3F760E" w:rsidRPr="003F760E" w:rsidRDefault="003F760E" w:rsidP="003F760E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/>
          <w:bCs/>
          <w:color w:val="1D2228"/>
          <w:sz w:val="24"/>
          <w:szCs w:val="24"/>
          <w:lang w:eastAsia="zh-CN"/>
        </w:rPr>
      </w:pPr>
      <w:r w:rsidRPr="003F760E">
        <w:rPr>
          <w:rFonts w:ascii="Times New Roman" w:eastAsia="Times New Roman" w:hAnsi="Times New Roman"/>
          <w:bCs/>
          <w:i/>
          <w:iCs/>
          <w:color w:val="1D2228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F760E" w:rsidRPr="003F760E" w:rsidRDefault="003F760E" w:rsidP="003F760E">
      <w:pPr>
        <w:shd w:val="clear" w:color="auto" w:fill="FFFFFF"/>
        <w:spacing w:line="173" w:lineRule="atLeast"/>
        <w:jc w:val="both"/>
        <w:rPr>
          <w:rFonts w:ascii="Times New Roman" w:eastAsia="Times New Roman" w:hAnsi="Times New Roman"/>
          <w:color w:val="1D2228"/>
          <w:sz w:val="24"/>
          <w:szCs w:val="24"/>
          <w:lang w:eastAsia="zh-CN"/>
        </w:rPr>
      </w:pPr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Microsoft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Word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,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Power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Point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,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Microsoft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Internet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Explorer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и других, а также средств организации взаимодействия с </w:t>
      </w:r>
      <w:proofErr w:type="gram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обучающимися</w:t>
      </w:r>
      <w:proofErr w:type="gram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в ЭИОС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Мининского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Google</w:t>
      </w:r>
      <w:proofErr w:type="spellEnd"/>
      <w:r w:rsidRPr="003F760E">
        <w:rPr>
          <w:rFonts w:ascii="Times New Roman" w:eastAsia="Times New Roman" w:hAnsi="Times New Roman"/>
          <w:color w:val="1D2228"/>
          <w:sz w:val="24"/>
          <w:szCs w:val="24"/>
          <w:lang w:eastAsia="zh-CN"/>
        </w:rPr>
        <w:t>-сервисов.</w:t>
      </w:r>
    </w:p>
    <w:p w:rsidR="00162785" w:rsidRDefault="00162785" w:rsidP="00C54632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62785" w:rsidRPr="008635D7" w:rsidRDefault="00162785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5F5E9C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F5E9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Практика перевода (китайский язык)</w:t>
      </w: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62785" w:rsidRPr="008635D7" w:rsidRDefault="00162785" w:rsidP="00C546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8635D7">
        <w:rPr>
          <w:rFonts w:ascii="Times New Roman" w:hAnsi="Times New Roman"/>
          <w:sz w:val="24"/>
          <w:szCs w:val="24"/>
        </w:rPr>
        <w:t>«</w:t>
      </w:r>
      <w:r w:rsidR="005F5E9C">
        <w:rPr>
          <w:rFonts w:ascii="Times New Roman" w:hAnsi="Times New Roman"/>
          <w:sz w:val="24"/>
          <w:szCs w:val="24"/>
        </w:rPr>
        <w:t>Практика перевода (китайский язык</w:t>
      </w:r>
      <w:r w:rsidRPr="008635D7">
        <w:rPr>
          <w:rFonts w:ascii="Times New Roman" w:hAnsi="Times New Roman"/>
          <w:sz w:val="24"/>
          <w:szCs w:val="24"/>
        </w:rPr>
        <w:t>)»</w:t>
      </w:r>
      <w:r w:rsidRPr="008635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  <w:highlight w:val="white"/>
        </w:rPr>
        <w:t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F5F22">
        <w:rPr>
          <w:rFonts w:ascii="Times New Roman" w:hAnsi="Times New Roman"/>
          <w:sz w:val="24"/>
          <w:szCs w:val="24"/>
          <w:highlight w:val="white"/>
        </w:rPr>
        <w:t>+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и является составной частью </w:t>
      </w:r>
      <w:r w:rsidR="001216F9">
        <w:rPr>
          <w:rFonts w:ascii="Times New Roman" w:hAnsi="Times New Roman"/>
          <w:sz w:val="24"/>
          <w:szCs w:val="24"/>
          <w:highlight w:val="white"/>
        </w:rPr>
        <w:t>ОПОП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8635D7">
        <w:rPr>
          <w:rFonts w:ascii="Times New Roman" w:hAnsi="Times New Roman"/>
          <w:sz w:val="24"/>
          <w:szCs w:val="24"/>
        </w:rPr>
        <w:t>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:rsidR="00162785" w:rsidRPr="008635D7" w:rsidRDefault="00162785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основам </w:t>
      </w:r>
      <w:r w:rsidR="005F5E9C">
        <w:rPr>
          <w:rFonts w:ascii="Times New Roman" w:hAnsi="Times New Roman"/>
          <w:sz w:val="24"/>
          <w:szCs w:val="24"/>
        </w:rPr>
        <w:t>перевода текстов</w:t>
      </w:r>
      <w:r w:rsidRPr="008635D7">
        <w:rPr>
          <w:rFonts w:ascii="Times New Roman" w:hAnsi="Times New Roman"/>
          <w:sz w:val="24"/>
          <w:szCs w:val="24"/>
        </w:rPr>
        <w:t xml:space="preserve"> общей трудоемкостью </w:t>
      </w:r>
      <w:r w:rsidR="005F5E9C">
        <w:rPr>
          <w:rFonts w:ascii="Times New Roman" w:hAnsi="Times New Roman"/>
          <w:sz w:val="24"/>
          <w:szCs w:val="24"/>
        </w:rPr>
        <w:t>1</w:t>
      </w:r>
      <w:r w:rsidRPr="008635D7">
        <w:rPr>
          <w:rFonts w:ascii="Times New Roman" w:hAnsi="Times New Roman"/>
          <w:sz w:val="24"/>
          <w:szCs w:val="24"/>
        </w:rPr>
        <w:t xml:space="preserve"> зачётн</w:t>
      </w:r>
      <w:r w:rsidR="005F5E9C">
        <w:rPr>
          <w:rFonts w:ascii="Times New Roman" w:hAnsi="Times New Roman"/>
          <w:sz w:val="24"/>
          <w:szCs w:val="24"/>
        </w:rPr>
        <w:t>ая (кредитная</w:t>
      </w:r>
      <w:r w:rsidRPr="008635D7">
        <w:rPr>
          <w:rFonts w:ascii="Times New Roman" w:hAnsi="Times New Roman"/>
          <w:sz w:val="24"/>
          <w:szCs w:val="24"/>
        </w:rPr>
        <w:t>) единиц</w:t>
      </w:r>
      <w:r w:rsidR="005F5E9C">
        <w:rPr>
          <w:rFonts w:ascii="Times New Roman" w:hAnsi="Times New Roman"/>
          <w:sz w:val="24"/>
          <w:szCs w:val="24"/>
        </w:rPr>
        <w:t>а</w:t>
      </w:r>
      <w:r w:rsidRPr="008635D7">
        <w:rPr>
          <w:rFonts w:ascii="Times New Roman" w:hAnsi="Times New Roman"/>
          <w:sz w:val="24"/>
          <w:szCs w:val="24"/>
        </w:rPr>
        <w:t xml:space="preserve"> (</w:t>
      </w:r>
      <w:r w:rsidR="005F5E9C">
        <w:rPr>
          <w:rFonts w:ascii="Times New Roman" w:hAnsi="Times New Roman"/>
          <w:sz w:val="24"/>
          <w:szCs w:val="24"/>
        </w:rPr>
        <w:t>36</w:t>
      </w:r>
      <w:r w:rsidR="001216F9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5F5E9C">
        <w:rPr>
          <w:rFonts w:ascii="Times New Roman" w:hAnsi="Times New Roman"/>
          <w:sz w:val="24"/>
          <w:szCs w:val="24"/>
        </w:rPr>
        <w:t>ов</w:t>
      </w:r>
      <w:r w:rsidRPr="008635D7">
        <w:rPr>
          <w:rFonts w:ascii="Times New Roman" w:hAnsi="Times New Roman"/>
          <w:sz w:val="24"/>
          <w:szCs w:val="24"/>
        </w:rPr>
        <w:t xml:space="preserve">: </w:t>
      </w:r>
      <w:r w:rsidR="005F5E9C">
        <w:rPr>
          <w:rFonts w:ascii="Times New Roman" w:hAnsi="Times New Roman"/>
          <w:sz w:val="24"/>
          <w:szCs w:val="24"/>
        </w:rPr>
        <w:t>18</w:t>
      </w:r>
      <w:r w:rsidR="001216F9">
        <w:rPr>
          <w:rFonts w:ascii="Times New Roman" w:hAnsi="Times New Roman"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>час</w:t>
      </w:r>
      <w:r w:rsidR="001216F9">
        <w:rPr>
          <w:rFonts w:ascii="Times New Roman" w:hAnsi="Times New Roman"/>
          <w:sz w:val="24"/>
          <w:szCs w:val="24"/>
        </w:rPr>
        <w:t>ов</w:t>
      </w:r>
      <w:r w:rsidRPr="008635D7">
        <w:rPr>
          <w:rFonts w:ascii="Times New Roman" w:hAnsi="Times New Roman"/>
          <w:sz w:val="24"/>
          <w:szCs w:val="24"/>
        </w:rPr>
        <w:t xml:space="preserve"> контактной работы (в </w:t>
      </w:r>
      <w:proofErr w:type="spellStart"/>
      <w:r w:rsidRPr="008635D7">
        <w:rPr>
          <w:rFonts w:ascii="Times New Roman" w:hAnsi="Times New Roman"/>
          <w:sz w:val="24"/>
          <w:szCs w:val="24"/>
        </w:rPr>
        <w:t>т.ч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</w:t>
      </w:r>
      <w:r w:rsidR="001216F9">
        <w:rPr>
          <w:rFonts w:ascii="Times New Roman" w:hAnsi="Times New Roman"/>
          <w:sz w:val="24"/>
          <w:szCs w:val="24"/>
        </w:rPr>
        <w:t>18</w:t>
      </w:r>
      <w:r w:rsidRPr="008635D7">
        <w:rPr>
          <w:rFonts w:ascii="Times New Roman" w:hAnsi="Times New Roman"/>
          <w:sz w:val="24"/>
          <w:szCs w:val="24"/>
        </w:rPr>
        <w:t xml:space="preserve"> час</w:t>
      </w:r>
      <w:r w:rsidR="001216F9">
        <w:rPr>
          <w:rFonts w:ascii="Times New Roman" w:hAnsi="Times New Roman"/>
          <w:sz w:val="24"/>
          <w:szCs w:val="24"/>
        </w:rPr>
        <w:t>ов</w:t>
      </w:r>
      <w:r w:rsidRPr="008635D7">
        <w:rPr>
          <w:rFonts w:ascii="Times New Roman" w:hAnsi="Times New Roman"/>
          <w:sz w:val="24"/>
          <w:szCs w:val="24"/>
        </w:rPr>
        <w:t xml:space="preserve"> аудиторной работы), </w:t>
      </w:r>
      <w:r w:rsidR="005F5E9C">
        <w:rPr>
          <w:rFonts w:ascii="Times New Roman" w:hAnsi="Times New Roman"/>
          <w:sz w:val="24"/>
          <w:szCs w:val="24"/>
        </w:rPr>
        <w:t>18</w:t>
      </w:r>
      <w:r w:rsidRPr="008635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35D7">
        <w:rPr>
          <w:rFonts w:ascii="Times New Roman" w:hAnsi="Times New Roman"/>
          <w:sz w:val="24"/>
          <w:szCs w:val="24"/>
        </w:rPr>
        <w:t>час</w:t>
      </w:r>
      <w:r w:rsidR="005F5E9C">
        <w:rPr>
          <w:rFonts w:ascii="Times New Roman" w:hAnsi="Times New Roman"/>
          <w:sz w:val="24"/>
          <w:szCs w:val="24"/>
        </w:rPr>
        <w:t>ов</w:t>
      </w:r>
      <w:r w:rsidR="003F760E">
        <w:rPr>
          <w:rFonts w:ascii="Times New Roman" w:hAnsi="Times New Roman"/>
          <w:sz w:val="24"/>
          <w:szCs w:val="24"/>
        </w:rPr>
        <w:t>а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:rsidR="00162785" w:rsidRPr="008635D7" w:rsidRDefault="00162785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студентов пятого курса (9 семестр). </w:t>
      </w:r>
    </w:p>
    <w:p w:rsidR="00162785" w:rsidRPr="008635D7" w:rsidRDefault="00162785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62785" w:rsidRPr="008635D7" w:rsidRDefault="00162785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Дисциплина </w:t>
      </w:r>
      <w:r w:rsidR="005F5E9C" w:rsidRPr="008635D7">
        <w:rPr>
          <w:rFonts w:ascii="Times New Roman" w:hAnsi="Times New Roman"/>
          <w:sz w:val="24"/>
          <w:szCs w:val="24"/>
        </w:rPr>
        <w:t>«</w:t>
      </w:r>
      <w:r w:rsidR="005F5E9C">
        <w:rPr>
          <w:rFonts w:ascii="Times New Roman" w:hAnsi="Times New Roman"/>
          <w:sz w:val="24"/>
          <w:szCs w:val="24"/>
        </w:rPr>
        <w:t>Практика перевода (китайский язык</w:t>
      </w:r>
      <w:r w:rsidR="005F5E9C" w:rsidRPr="008635D7">
        <w:rPr>
          <w:rFonts w:ascii="Times New Roman" w:hAnsi="Times New Roman"/>
          <w:sz w:val="24"/>
          <w:szCs w:val="24"/>
        </w:rPr>
        <w:t>)»</w:t>
      </w:r>
      <w:r w:rsidR="005F5E9C" w:rsidRPr="008635D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 является базовой дисциплиной модуля </w:t>
      </w:r>
      <w:r w:rsidRPr="008635D7">
        <w:rPr>
          <w:rFonts w:ascii="Times New Roman" w:hAnsi="Times New Roman"/>
          <w:sz w:val="24"/>
          <w:szCs w:val="24"/>
          <w:highlight w:val="white"/>
        </w:rPr>
        <w:t>«К.М.1</w:t>
      </w:r>
      <w:r w:rsidR="005F5E9C">
        <w:rPr>
          <w:rFonts w:ascii="Times New Roman" w:hAnsi="Times New Roman"/>
          <w:sz w:val="24"/>
          <w:szCs w:val="24"/>
          <w:highlight w:val="white"/>
        </w:rPr>
        <w:t>7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. </w:t>
      </w:r>
      <w:r w:rsidR="005F5E9C">
        <w:rPr>
          <w:rFonts w:ascii="Times New Roman" w:hAnsi="Times New Roman"/>
          <w:sz w:val="24"/>
          <w:szCs w:val="24"/>
          <w:highlight w:val="white"/>
        </w:rPr>
        <w:t>Комплексный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курс второго иностранного языка (</w:t>
      </w:r>
      <w:r w:rsidR="005F5E9C">
        <w:rPr>
          <w:rFonts w:ascii="Times New Roman" w:hAnsi="Times New Roman"/>
          <w:sz w:val="24"/>
          <w:szCs w:val="24"/>
          <w:highlight w:val="white"/>
        </w:rPr>
        <w:t>китайский</w:t>
      </w:r>
      <w:r w:rsidRPr="008635D7">
        <w:rPr>
          <w:rFonts w:ascii="Times New Roman" w:hAnsi="Times New Roman"/>
          <w:sz w:val="24"/>
          <w:szCs w:val="24"/>
          <w:highlight w:val="white"/>
        </w:rPr>
        <w:t>)»</w:t>
      </w:r>
      <w:r w:rsidRPr="008635D7">
        <w:rPr>
          <w:rFonts w:ascii="Times New Roman" w:hAnsi="Times New Roman"/>
          <w:sz w:val="24"/>
          <w:szCs w:val="24"/>
        </w:rPr>
        <w:t xml:space="preserve">. 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635D7">
        <w:rPr>
          <w:rFonts w:ascii="Times New Roman" w:hAnsi="Times New Roman"/>
          <w:bCs/>
          <w:sz w:val="24"/>
          <w:szCs w:val="24"/>
        </w:rPr>
        <w:t>Данная дисциплина базируется на знаниях, умениях и навыках, полученных студентами в процессе освоения модуля «</w:t>
      </w:r>
      <w:r w:rsidR="005F5E9C">
        <w:rPr>
          <w:rFonts w:ascii="Times New Roman" w:hAnsi="Times New Roman"/>
          <w:bCs/>
          <w:sz w:val="24"/>
          <w:szCs w:val="24"/>
        </w:rPr>
        <w:t>Коммуникативный</w:t>
      </w:r>
      <w:r w:rsidRPr="008635D7">
        <w:rPr>
          <w:rFonts w:ascii="Times New Roman" w:hAnsi="Times New Roman"/>
          <w:bCs/>
          <w:sz w:val="24"/>
          <w:szCs w:val="24"/>
        </w:rPr>
        <w:t xml:space="preserve"> курс второго иностранного языка (</w:t>
      </w:r>
      <w:r w:rsidR="005F5E9C">
        <w:rPr>
          <w:rFonts w:ascii="Times New Roman" w:hAnsi="Times New Roman"/>
          <w:bCs/>
          <w:sz w:val="24"/>
          <w:szCs w:val="24"/>
        </w:rPr>
        <w:t>китайский</w:t>
      </w:r>
      <w:r w:rsidRPr="008635D7">
        <w:rPr>
          <w:rFonts w:ascii="Times New Roman" w:hAnsi="Times New Roman"/>
          <w:bCs/>
          <w:sz w:val="24"/>
          <w:szCs w:val="24"/>
        </w:rPr>
        <w:t xml:space="preserve">)», а также </w:t>
      </w:r>
      <w:r w:rsidRPr="008635D7">
        <w:rPr>
          <w:rFonts w:ascii="Times New Roman" w:hAnsi="Times New Roman"/>
          <w:sz w:val="24"/>
          <w:szCs w:val="24"/>
        </w:rPr>
        <w:t xml:space="preserve">литературоведческих и лингвистических дисциплин </w:t>
      </w:r>
      <w:r w:rsidRPr="008635D7">
        <w:rPr>
          <w:rFonts w:ascii="Times New Roman" w:hAnsi="Times New Roman"/>
          <w:sz w:val="24"/>
          <w:szCs w:val="24"/>
          <w:lang w:val="de-DE"/>
        </w:rPr>
        <w:t>I</w:t>
      </w:r>
      <w:r w:rsidRPr="008635D7">
        <w:rPr>
          <w:rFonts w:ascii="Times New Roman" w:hAnsi="Times New Roman"/>
          <w:sz w:val="24"/>
          <w:szCs w:val="24"/>
        </w:rPr>
        <w:t>-</w:t>
      </w:r>
      <w:r w:rsidRPr="008635D7">
        <w:rPr>
          <w:rFonts w:ascii="Times New Roman" w:hAnsi="Times New Roman"/>
          <w:sz w:val="24"/>
          <w:szCs w:val="24"/>
          <w:lang w:val="de-DE"/>
        </w:rPr>
        <w:t>IV</w:t>
      </w:r>
      <w:r w:rsidRPr="008635D7">
        <w:rPr>
          <w:rFonts w:ascii="Times New Roman" w:hAnsi="Times New Roman"/>
          <w:sz w:val="24"/>
          <w:szCs w:val="24"/>
        </w:rPr>
        <w:t xml:space="preserve"> курсов </w:t>
      </w:r>
      <w:proofErr w:type="spellStart"/>
      <w:r w:rsidRPr="008635D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Курс имеет практическую направленность. 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F5E9C" w:rsidRPr="008635D7" w:rsidRDefault="00162785" w:rsidP="005F5E9C">
      <w:pPr>
        <w:widowControl w:val="0"/>
        <w:shd w:val="clear" w:color="auto" w:fill="FFFFFF"/>
        <w:tabs>
          <w:tab w:val="left" w:pos="709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635D7">
        <w:rPr>
          <w:rFonts w:ascii="Times New Roman" w:hAnsi="Times New Roman"/>
          <w:sz w:val="24"/>
          <w:szCs w:val="24"/>
        </w:rPr>
        <w:t xml:space="preserve">Целью дисциплины </w:t>
      </w:r>
      <w:r w:rsidR="005F5E9C" w:rsidRPr="008635D7">
        <w:rPr>
          <w:rFonts w:ascii="Times New Roman" w:hAnsi="Times New Roman"/>
          <w:sz w:val="24"/>
          <w:szCs w:val="24"/>
        </w:rPr>
        <w:t>«</w:t>
      </w:r>
      <w:r w:rsidR="005F5E9C">
        <w:rPr>
          <w:rFonts w:ascii="Times New Roman" w:hAnsi="Times New Roman"/>
          <w:sz w:val="24"/>
          <w:szCs w:val="24"/>
        </w:rPr>
        <w:t>Практика перевода (китайский язык</w:t>
      </w:r>
      <w:r w:rsidR="005F5E9C" w:rsidRPr="008635D7">
        <w:rPr>
          <w:rFonts w:ascii="Times New Roman" w:hAnsi="Times New Roman"/>
          <w:sz w:val="24"/>
          <w:szCs w:val="24"/>
        </w:rPr>
        <w:t>)»</w:t>
      </w:r>
      <w:r w:rsidRPr="008635D7">
        <w:rPr>
          <w:rFonts w:ascii="Times New Roman" w:hAnsi="Times New Roman"/>
          <w:sz w:val="24"/>
          <w:szCs w:val="24"/>
        </w:rPr>
        <w:t xml:space="preserve"> является создание условий для формирования у студентов навыков </w:t>
      </w:r>
      <w:r w:rsidR="005F5E9C" w:rsidRPr="008635D7">
        <w:rPr>
          <w:rFonts w:ascii="Times New Roman" w:hAnsi="Times New Roman"/>
          <w:sz w:val="24"/>
          <w:szCs w:val="24"/>
        </w:rPr>
        <w:t xml:space="preserve">для формирования у студентов навыков </w:t>
      </w:r>
      <w:r w:rsidR="005F5E9C">
        <w:rPr>
          <w:rFonts w:ascii="Times New Roman" w:hAnsi="Times New Roman"/>
          <w:sz w:val="24"/>
          <w:szCs w:val="24"/>
        </w:rPr>
        <w:t>перевода текстов различных жанров</w:t>
      </w:r>
      <w:r w:rsidR="005F5E9C" w:rsidRPr="008635D7">
        <w:rPr>
          <w:rFonts w:ascii="Times New Roman" w:hAnsi="Times New Roman"/>
          <w:sz w:val="24"/>
          <w:szCs w:val="24"/>
        </w:rPr>
        <w:t xml:space="preserve">. Данная дисциплина играет важную роль на заключительном этапе обучения педагога, будучи результатом процесса интеграции отдельных языковых дисциплин. Рассматриваемая дисциплина имеет важное значение для </w:t>
      </w:r>
      <w:r w:rsidR="005F5E9C" w:rsidRPr="008635D7">
        <w:rPr>
          <w:rFonts w:ascii="Times New Roman" w:hAnsi="Times New Roman"/>
          <w:sz w:val="24"/>
          <w:szCs w:val="24"/>
        </w:rPr>
        <w:lastRenderedPageBreak/>
        <w:t xml:space="preserve">более глубокого понимания письменной и устной речи на иностранном языке. </w:t>
      </w:r>
    </w:p>
    <w:p w:rsidR="005F5E9C" w:rsidRPr="008635D7" w:rsidRDefault="005F5E9C" w:rsidP="005F5E9C">
      <w:pPr>
        <w:widowControl w:val="0"/>
        <w:shd w:val="clear" w:color="auto" w:fill="FFFFFF"/>
        <w:tabs>
          <w:tab w:val="left" w:pos="709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635D7">
        <w:rPr>
          <w:rFonts w:ascii="Times New Roman" w:hAnsi="Times New Roman"/>
          <w:sz w:val="24"/>
          <w:szCs w:val="24"/>
        </w:rPr>
        <w:t>Задачи дисциплины:</w:t>
      </w:r>
    </w:p>
    <w:p w:rsidR="005F5E9C" w:rsidRPr="008635D7" w:rsidRDefault="005F5E9C" w:rsidP="005F5E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- познакомить с основами лингвистической организации текста, основными категориями и свойствами текста; </w:t>
      </w:r>
    </w:p>
    <w:p w:rsidR="005F5E9C" w:rsidRPr="008635D7" w:rsidRDefault="005F5E9C" w:rsidP="005F5E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- изучить основные </w:t>
      </w:r>
      <w:r>
        <w:rPr>
          <w:rFonts w:ascii="Times New Roman" w:hAnsi="Times New Roman"/>
          <w:sz w:val="24"/>
          <w:szCs w:val="24"/>
        </w:rPr>
        <w:t xml:space="preserve">приемы </w:t>
      </w:r>
      <w:proofErr w:type="spellStart"/>
      <w:r>
        <w:rPr>
          <w:rFonts w:ascii="Times New Roman" w:hAnsi="Times New Roman"/>
          <w:sz w:val="24"/>
          <w:szCs w:val="24"/>
        </w:rPr>
        <w:t>предпереводческого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анализа</w:t>
      </w:r>
      <w:r w:rsidRPr="008635D7">
        <w:rPr>
          <w:rFonts w:ascii="Times New Roman" w:hAnsi="Times New Roman"/>
          <w:sz w:val="24"/>
          <w:szCs w:val="24"/>
        </w:rPr>
        <w:t xml:space="preserve">; </w:t>
      </w:r>
    </w:p>
    <w:p w:rsidR="005F5E9C" w:rsidRPr="008635D7" w:rsidRDefault="005F5E9C" w:rsidP="005F5E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сформировать умение определять ключевые фрагменты текста и аргументировано интерпретировать их;</w:t>
      </w:r>
    </w:p>
    <w:p w:rsidR="005F5E9C" w:rsidRPr="008635D7" w:rsidRDefault="005F5E9C" w:rsidP="005F5E9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- совершенствовать навыки построения устного и письменного текста с последовательным изложением содержания.</w:t>
      </w:r>
    </w:p>
    <w:p w:rsidR="00162785" w:rsidRPr="008635D7" w:rsidRDefault="00162785" w:rsidP="005F5E9C">
      <w:pPr>
        <w:widowControl w:val="0"/>
        <w:shd w:val="clear" w:color="auto" w:fill="FFFFFF"/>
        <w:tabs>
          <w:tab w:val="left" w:pos="709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089"/>
        <w:gridCol w:w="1417"/>
        <w:gridCol w:w="2305"/>
        <w:gridCol w:w="1487"/>
      </w:tblGrid>
      <w:tr w:rsidR="00162785" w:rsidRPr="008635D7" w:rsidTr="009956F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1513DE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9956F2" w:rsidRDefault="00162785" w:rsidP="001513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62785" w:rsidRPr="008635D7" w:rsidTr="009956F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7E552C" w:rsidP="001513DE">
            <w:pPr>
              <w:suppressAutoHyphens/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62785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5F5E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 w:rsidR="005F5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2785" w:rsidRPr="008635D7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8635D7" w:rsidRDefault="00162785" w:rsidP="001513D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2785" w:rsidRPr="00CF3E48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162785" w:rsidRPr="00CF3E48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  <w:p w:rsidR="00162785" w:rsidRPr="008635D7" w:rsidRDefault="00162785" w:rsidP="001513D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E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162785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pPr w:leftFromText="180" w:rightFromText="180" w:vertAnchor="text" w:tblpY="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828"/>
        <w:gridCol w:w="1134"/>
        <w:gridCol w:w="1134"/>
        <w:gridCol w:w="1134"/>
        <w:gridCol w:w="1156"/>
      </w:tblGrid>
      <w:tr w:rsidR="00162785" w:rsidRPr="008635D7" w:rsidTr="00D91203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162785" w:rsidRPr="008635D7" w:rsidTr="00D91203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 xml:space="preserve">Контактная СР (в </w:t>
            </w:r>
            <w:proofErr w:type="spellStart"/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т.ч</w:t>
            </w:r>
            <w:proofErr w:type="spellEnd"/>
            <w:r w:rsidRPr="008635D7">
              <w:rPr>
                <w:rFonts w:ascii="Times New Roman" w:hAnsi="Times New Roman"/>
                <w:i/>
                <w:sz w:val="24"/>
                <w:szCs w:val="24"/>
                <w:highlight w:val="white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2785" w:rsidRPr="008635D7" w:rsidTr="00D91203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i/>
                <w:sz w:val="24"/>
                <w:szCs w:val="24"/>
              </w:rPr>
              <w:t xml:space="preserve">Семинары / Практические </w:t>
            </w:r>
            <w:r w:rsidRPr="008635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2785" w:rsidRPr="008635D7" w:rsidRDefault="00162785" w:rsidP="009956F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203" w:rsidRPr="008635D7" w:rsidTr="00162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00182A" w:rsidRDefault="00D91203" w:rsidP="009956F2">
            <w:pPr>
              <w:spacing w:after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00182A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Понятие о тексте и его признаках. Текст как форма коммуникации и единица культуры.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91203" w:rsidRPr="008635D7" w:rsidTr="00162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00182A" w:rsidRDefault="00CC2CFD" w:rsidP="009956F2">
            <w:pPr>
              <w:spacing w:after="0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Theme="minorEastAsia" w:hAnsi="Times New Roman"/>
                <w:sz w:val="24"/>
                <w:szCs w:val="28"/>
              </w:rPr>
              <w:t xml:space="preserve">Перевод фразеологизмов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91203" w:rsidRPr="008635D7" w:rsidTr="00162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00182A" w:rsidRDefault="00CC2CFD" w:rsidP="009956F2">
            <w:pPr>
              <w:spacing w:after="0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Theme="minorEastAsia" w:hAnsi="Times New Roman"/>
                <w:sz w:val="24"/>
                <w:szCs w:val="28"/>
              </w:rPr>
              <w:t>Перевод публицистического текста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91203" w:rsidRPr="008635D7" w:rsidTr="0016278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00182A" w:rsidRDefault="00D91203" w:rsidP="009956F2">
            <w:pPr>
              <w:spacing w:after="0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00182A">
              <w:rPr>
                <w:rFonts w:ascii="Times New Roman" w:eastAsiaTheme="minorEastAsia" w:hAnsi="Times New Roman"/>
                <w:sz w:val="24"/>
                <w:szCs w:val="28"/>
              </w:rPr>
              <w:t xml:space="preserve">Основные факторы и категории </w:t>
            </w:r>
            <w:proofErr w:type="spellStart"/>
            <w:r w:rsidRPr="0000182A">
              <w:rPr>
                <w:rFonts w:ascii="Times New Roman" w:eastAsiaTheme="minorEastAsia" w:hAnsi="Times New Roman"/>
                <w:sz w:val="24"/>
                <w:szCs w:val="28"/>
              </w:rPr>
              <w:t>текстообразования</w:t>
            </w:r>
            <w:proofErr w:type="spellEnd"/>
            <w:r w:rsidRPr="0000182A">
              <w:rPr>
                <w:rFonts w:ascii="Times New Roman" w:eastAsiaTheme="minorEastAsia" w:hAnsi="Times New Roman"/>
                <w:sz w:val="24"/>
                <w:szCs w:val="28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D91203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8635D7" w:rsidRDefault="00C52FE9" w:rsidP="00AE73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91203" w:rsidRPr="008635D7" w:rsidTr="00AE73F2">
        <w:trPr>
          <w:trHeight w:val="30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D91203" w:rsidP="009956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1203">
              <w:rPr>
                <w:rFonts w:ascii="Times New Roman" w:hAnsi="Times New Roman"/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D91203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C52FE9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D91203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C52FE9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91203" w:rsidRPr="00D91203" w:rsidRDefault="00C52FE9" w:rsidP="00AE73F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:rsidR="00AE73F2" w:rsidRDefault="00AE73F2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62785" w:rsidRPr="008635D7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62785" w:rsidRPr="008635D7" w:rsidRDefault="00162785" w:rsidP="00C5463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C52FE9" w:rsidRPr="008635D7">
        <w:rPr>
          <w:rFonts w:ascii="Times New Roman" w:hAnsi="Times New Roman"/>
          <w:sz w:val="24"/>
          <w:szCs w:val="24"/>
        </w:rPr>
        <w:t>«</w:t>
      </w:r>
      <w:r w:rsidR="00C52FE9">
        <w:rPr>
          <w:rFonts w:ascii="Times New Roman" w:hAnsi="Times New Roman"/>
          <w:sz w:val="24"/>
          <w:szCs w:val="24"/>
        </w:rPr>
        <w:t>Практика перевода (китайский язык</w:t>
      </w:r>
      <w:r w:rsidR="00C52FE9" w:rsidRPr="008635D7">
        <w:rPr>
          <w:rFonts w:ascii="Times New Roman" w:hAnsi="Times New Roman"/>
          <w:sz w:val="24"/>
          <w:szCs w:val="24"/>
        </w:rPr>
        <w:t xml:space="preserve">)» </w:t>
      </w:r>
      <w:r w:rsidRPr="008635D7">
        <w:rPr>
          <w:rFonts w:ascii="Times New Roman" w:hAnsi="Times New Roman"/>
          <w:sz w:val="24"/>
          <w:szCs w:val="24"/>
        </w:rPr>
        <w:t xml:space="preserve">используются  следующие методы обучения: работа с толковыми и стилистическими словарями,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исследовательский метод, представление результатов исследовательской деятельности в виде сообщений и докладов. </w:t>
      </w:r>
    </w:p>
    <w:p w:rsidR="00D91203" w:rsidRPr="00535911" w:rsidRDefault="00D9120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59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359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дисциплины</w:t>
      </w:r>
    </w:p>
    <w:p w:rsidR="00D91203" w:rsidRPr="00AE73F2" w:rsidRDefault="00D91203" w:rsidP="00AE73F2">
      <w:pPr>
        <w:spacing w:line="360" w:lineRule="auto"/>
        <w:rPr>
          <w:lang w:eastAsia="ru-RU"/>
        </w:rPr>
      </w:pPr>
      <w:r w:rsidRPr="005359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 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D91203" w:rsidRPr="008635D7" w:rsidTr="008976F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C52FE9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9956F2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C52FE9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9956F2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C52FE9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9956F2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доклада/сообщения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1203" w:rsidRPr="008635D7" w:rsidRDefault="00D91203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91203" w:rsidRPr="008635D7" w:rsidTr="008976F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91203" w:rsidRPr="008635D7" w:rsidRDefault="00D9120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62785" w:rsidRDefault="00162785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1203" w:rsidRPr="00DB597C" w:rsidRDefault="00D9120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4632" w:rsidRPr="001C5F4B" w:rsidRDefault="00C54632" w:rsidP="00C54632">
      <w:pPr>
        <w:pStyle w:val="a4"/>
        <w:numPr>
          <w:ilvl w:val="0"/>
          <w:numId w:val="40"/>
        </w:numPr>
        <w:spacing w:line="360" w:lineRule="auto"/>
        <w:ind w:left="0"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:rsidR="00C54632" w:rsidRDefault="00C54632" w:rsidP="00C54632">
      <w:pPr>
        <w:pStyle w:val="a4"/>
        <w:numPr>
          <w:ilvl w:val="0"/>
          <w:numId w:val="40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4632" w:rsidRPr="00CE433A" w:rsidRDefault="00C54632" w:rsidP="00C5463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Л.Г. От подготовленной речи к спонтанной. Новый подход к изучению китайских пословиц и поговорок и формированию навыков подготовленной и неподготовленной речи. Часть 1 (Уроки 1–20)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учебное пособие / Л.Г.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Абдрахимов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Л.А.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Радус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В.В. Ткачук.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172 с. — Режим доступа: </w:t>
      </w:r>
      <w:hyperlink r:id="rId17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https://e.lanbook.com/book/115549</w:t>
        </w:r>
      </w:hyperlink>
    </w:p>
    <w:p w:rsidR="00C54632" w:rsidRPr="00CE433A" w:rsidRDefault="00C54632" w:rsidP="00C5463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, Т.Л. Практический курс речевого общения на китайском языке [Электронный ресурс]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учебник / Т.Л.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Гурулева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 xml:space="preserve">, К. </w:t>
      </w:r>
      <w:proofErr w:type="spellStart"/>
      <w:r w:rsidRPr="00CE433A">
        <w:rPr>
          <w:rFonts w:ascii="Times New Roman" w:eastAsia="Times New Roman" w:hAnsi="Times New Roman"/>
          <w:sz w:val="24"/>
          <w:szCs w:val="24"/>
        </w:rPr>
        <w:t>Цюй</w:t>
      </w:r>
      <w:proofErr w:type="spellEnd"/>
      <w:r w:rsidRPr="00CE433A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CE433A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CE433A">
        <w:rPr>
          <w:rFonts w:ascii="Times New Roman" w:eastAsia="Times New Roman" w:hAnsi="Times New Roman"/>
          <w:sz w:val="24"/>
          <w:szCs w:val="24"/>
        </w:rPr>
        <w:t xml:space="preserve"> , 2018. — 448 с. — Режим доступа: </w:t>
      </w:r>
      <w:hyperlink r:id="rId18" w:history="1">
        <w:r w:rsidRPr="00CE433A">
          <w:rPr>
            <w:rStyle w:val="af7"/>
            <w:rFonts w:ascii="Times New Roman" w:eastAsia="Times New Roman" w:hAnsi="Times New Roman"/>
            <w:sz w:val="24"/>
            <w:szCs w:val="24"/>
          </w:rPr>
          <w:t>https://e.lanbook.com/book/115564</w:t>
        </w:r>
      </w:hyperlink>
    </w:p>
    <w:p w:rsidR="00C54632" w:rsidRDefault="00C54632" w:rsidP="00C5463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О.М. Коммерческое письмо. Русско-китайские соответствия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учебное пособие / О.М.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Готлиб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, 2018. — 280 с. — Режим доступа: </w:t>
      </w:r>
      <w:hyperlink r:id="rId19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https://e.lanbook.com/book/115560</w:t>
        </w:r>
      </w:hyperlink>
    </w:p>
    <w:p w:rsidR="00C54632" w:rsidRDefault="00C54632" w:rsidP="00C54632">
      <w:pPr>
        <w:pStyle w:val="a4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В.Н. Китайский язык: фонетика, иероглифика, устные темы [Электронный ресурс]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учебно-методическое пособие / В.Н.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Ду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К.Б.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Лозовскаяская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ан. — Екатеринбург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УрФУ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 xml:space="preserve">, 2016. — 36 с. — Режим доступа: </w:t>
      </w:r>
      <w:hyperlink r:id="rId20" w:history="1">
        <w:r w:rsidRPr="001C5F4B">
          <w:rPr>
            <w:rFonts w:ascii="Times New Roman" w:eastAsia="Times New Roman" w:hAnsi="Times New Roman"/>
            <w:sz w:val="24"/>
            <w:szCs w:val="24"/>
          </w:rPr>
          <w:t>https://e.lanbook.com/book/98835</w:t>
        </w:r>
      </w:hyperlink>
    </w:p>
    <w:p w:rsidR="00C54632" w:rsidRPr="001C5F4B" w:rsidRDefault="00C54632" w:rsidP="00C5463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54632" w:rsidRPr="001C5F4B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И.Д. Лексикология китайского языка [Электронный ресурс]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В.Ф.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Щичко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2013. — 272 с. — Режим доступа: https://e.lanbook.com/book/99498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54632" w:rsidRPr="0023038E" w:rsidRDefault="00C54632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:rsidR="00C54632" w:rsidRDefault="00C54632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C54632" w:rsidRDefault="00C54632" w:rsidP="00C54632">
      <w:pPr>
        <w:pStyle w:val="a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2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C54632" w:rsidRPr="00823BA8" w:rsidRDefault="00C54632" w:rsidP="00C54632">
      <w:pPr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:rsidR="00D91203" w:rsidRPr="007F7420" w:rsidRDefault="00D91203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D91203" w:rsidRPr="007F7420" w:rsidRDefault="00D91203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D91203" w:rsidRPr="007F7420" w:rsidRDefault="00D91203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420">
        <w:rPr>
          <w:rFonts w:ascii="Times New Roman" w:hAnsi="Times New Roman"/>
          <w:b/>
          <w:sz w:val="24"/>
          <w:szCs w:val="24"/>
        </w:rPr>
        <w:t xml:space="preserve"> 9. Материально-техническое обеспечение образовательного процесса по дисциплине</w:t>
      </w:r>
    </w:p>
    <w:p w:rsidR="00D73C83" w:rsidRPr="00D73C83" w:rsidRDefault="00D73C83" w:rsidP="00D73C83">
      <w:pPr>
        <w:pStyle w:val="4"/>
        <w:shd w:val="clear" w:color="auto" w:fill="FFFFFF"/>
        <w:spacing w:before="0" w:beforeAutospacing="0" w:after="0" w:afterAutospacing="0" w:line="276" w:lineRule="auto"/>
        <w:ind w:firstLine="360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9.1. Описание материально-технической базы</w:t>
      </w:r>
    </w:p>
    <w:p w:rsidR="00D73C83" w:rsidRPr="00D73C83" w:rsidRDefault="00D73C83" w:rsidP="00D73C83">
      <w:pPr>
        <w:pStyle w:val="aa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D2228"/>
        </w:rPr>
      </w:pPr>
      <w:r w:rsidRPr="00D73C83">
        <w:rPr>
          <w:color w:val="1D22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D73C83" w:rsidRPr="00D73C83" w:rsidRDefault="00D73C83" w:rsidP="00D73C83">
      <w:pPr>
        <w:pStyle w:val="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3C83" w:rsidRDefault="00D73C83" w:rsidP="00D73C83">
      <w:pPr>
        <w:pStyle w:val="aa"/>
        <w:shd w:val="clear" w:color="auto" w:fill="FFFFFF"/>
        <w:spacing w:before="0" w:beforeAutospacing="0" w:after="200" w:afterAutospacing="0" w:line="276" w:lineRule="auto"/>
        <w:jc w:val="both"/>
        <w:rPr>
          <w:color w:val="1D2228"/>
        </w:rPr>
      </w:pPr>
      <w:r w:rsidRPr="00D73C83">
        <w:rPr>
          <w:color w:val="1D22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Word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Power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Point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Internet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Explorer</w:t>
      </w:r>
      <w:proofErr w:type="spellEnd"/>
      <w:r w:rsidRPr="00D73C83">
        <w:rPr>
          <w:color w:val="1D2228"/>
        </w:rPr>
        <w:t xml:space="preserve"> и других, а также средств организации взаимодействия с </w:t>
      </w:r>
      <w:proofErr w:type="gramStart"/>
      <w:r w:rsidRPr="00D73C83">
        <w:rPr>
          <w:color w:val="1D2228"/>
        </w:rPr>
        <w:t>обучающимися</w:t>
      </w:r>
      <w:proofErr w:type="gramEnd"/>
      <w:r w:rsidRPr="00D73C83">
        <w:rPr>
          <w:color w:val="1D2228"/>
        </w:rPr>
        <w:t xml:space="preserve"> в ЭИОС </w:t>
      </w:r>
      <w:proofErr w:type="spellStart"/>
      <w:r w:rsidRPr="00D73C83">
        <w:rPr>
          <w:color w:val="1D2228"/>
        </w:rPr>
        <w:t>Мининского</w:t>
      </w:r>
      <w:proofErr w:type="spellEnd"/>
      <w:r w:rsidRPr="00D73C83">
        <w:rPr>
          <w:color w:val="1D2228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D73C83">
        <w:rPr>
          <w:color w:val="1D2228"/>
        </w:rPr>
        <w:t>Google</w:t>
      </w:r>
      <w:proofErr w:type="spellEnd"/>
      <w:r w:rsidRPr="00D73C83">
        <w:rPr>
          <w:color w:val="1D2228"/>
        </w:rPr>
        <w:t>-сервисов.</w:t>
      </w:r>
    </w:p>
    <w:p w:rsidR="00E94CCE" w:rsidRPr="00D73C83" w:rsidRDefault="00E94CCE" w:rsidP="00D73C83">
      <w:pPr>
        <w:pStyle w:val="aa"/>
        <w:shd w:val="clear" w:color="auto" w:fill="FFFFFF"/>
        <w:spacing w:before="0" w:beforeAutospacing="0" w:after="200" w:afterAutospacing="0" w:line="276" w:lineRule="auto"/>
        <w:jc w:val="both"/>
        <w:rPr>
          <w:color w:val="1D2228"/>
        </w:rPr>
      </w:pPr>
    </w:p>
    <w:p w:rsidR="0029781E" w:rsidRPr="008635D7" w:rsidRDefault="0029781E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C52FE9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9781E" w:rsidRPr="008635D7" w:rsidRDefault="0029781E" w:rsidP="00C546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«Язык СМИ (</w:t>
      </w:r>
      <w:r w:rsidR="00C52FE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китайский язык</w:t>
      </w: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</w:t>
      </w: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9781E" w:rsidRPr="008635D7" w:rsidRDefault="0029781E" w:rsidP="00C546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9781E" w:rsidRPr="008635D7" w:rsidRDefault="0029781E" w:rsidP="00C54632">
      <w:pPr>
        <w:pStyle w:val="aa"/>
        <w:spacing w:before="0" w:beforeAutospacing="0" w:after="0" w:afterAutospacing="0" w:line="360" w:lineRule="auto"/>
        <w:ind w:firstLine="708"/>
        <w:jc w:val="both"/>
      </w:pPr>
      <w:r w:rsidRPr="008635D7">
        <w:t>Рабочая программа учебной дисциплины «Язык СМИ (</w:t>
      </w:r>
      <w:r w:rsidR="00C52FE9">
        <w:t>китайский язык</w:t>
      </w:r>
      <w:r w:rsidRPr="008635D7">
        <w:t>)»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F5F22">
        <w:t>+</w:t>
      </w:r>
      <w:r w:rsidRPr="008635D7">
        <w:t xml:space="preserve"> и является составной частью</w:t>
      </w:r>
      <w:r w:rsidR="00BD063F">
        <w:t xml:space="preserve"> ОПОП</w:t>
      </w:r>
      <w:r w:rsidRPr="008635D7">
        <w:t xml:space="preserve"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Настоящая программа устанавливает минимальные </w:t>
      </w:r>
      <w:r w:rsidRPr="008635D7">
        <w:lastRenderedPageBreak/>
        <w:t>требования к знаниям и умениям студента и определяет содержание и виды учебных занятий и отчетности.</w:t>
      </w:r>
    </w:p>
    <w:p w:rsidR="0029781E" w:rsidRPr="008635D7" w:rsidRDefault="0029781E" w:rsidP="00C5463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второму иностранному языку общей трудоемкостью </w:t>
      </w:r>
      <w:r w:rsidR="00C52FE9">
        <w:rPr>
          <w:rFonts w:ascii="Times New Roman" w:hAnsi="Times New Roman"/>
          <w:sz w:val="24"/>
          <w:szCs w:val="24"/>
        </w:rPr>
        <w:t>1</w:t>
      </w:r>
      <w:r w:rsidRPr="008635D7">
        <w:rPr>
          <w:rFonts w:ascii="Times New Roman" w:hAnsi="Times New Roman"/>
          <w:sz w:val="24"/>
          <w:szCs w:val="24"/>
        </w:rPr>
        <w:t xml:space="preserve"> зачётн</w:t>
      </w:r>
      <w:r w:rsidR="00C52FE9">
        <w:rPr>
          <w:rFonts w:ascii="Times New Roman" w:hAnsi="Times New Roman"/>
          <w:sz w:val="24"/>
          <w:szCs w:val="24"/>
        </w:rPr>
        <w:t>ую</w:t>
      </w:r>
      <w:r w:rsidRPr="008635D7">
        <w:rPr>
          <w:rFonts w:ascii="Times New Roman" w:hAnsi="Times New Roman"/>
          <w:sz w:val="24"/>
          <w:szCs w:val="24"/>
        </w:rPr>
        <w:t xml:space="preserve"> (кредитн</w:t>
      </w:r>
      <w:r w:rsidR="00C52FE9">
        <w:rPr>
          <w:rFonts w:ascii="Times New Roman" w:hAnsi="Times New Roman"/>
          <w:sz w:val="24"/>
          <w:szCs w:val="24"/>
        </w:rPr>
        <w:t>ую</w:t>
      </w:r>
      <w:r w:rsidRPr="008635D7">
        <w:rPr>
          <w:rFonts w:ascii="Times New Roman" w:hAnsi="Times New Roman"/>
          <w:sz w:val="24"/>
          <w:szCs w:val="24"/>
        </w:rPr>
        <w:t>) единиц</w:t>
      </w:r>
      <w:r w:rsidR="00C52FE9">
        <w:rPr>
          <w:rFonts w:ascii="Times New Roman" w:hAnsi="Times New Roman"/>
          <w:sz w:val="24"/>
          <w:szCs w:val="24"/>
        </w:rPr>
        <w:t>у</w:t>
      </w:r>
      <w:r w:rsidRPr="008635D7">
        <w:rPr>
          <w:rFonts w:ascii="Times New Roman" w:hAnsi="Times New Roman"/>
          <w:sz w:val="24"/>
          <w:szCs w:val="24"/>
        </w:rPr>
        <w:t xml:space="preserve"> (</w:t>
      </w:r>
      <w:r w:rsidR="00C52FE9">
        <w:rPr>
          <w:rFonts w:ascii="Times New Roman" w:hAnsi="Times New Roman"/>
          <w:sz w:val="24"/>
          <w:szCs w:val="24"/>
        </w:rPr>
        <w:t>36</w:t>
      </w:r>
      <w:r w:rsidRPr="008635D7">
        <w:rPr>
          <w:rFonts w:ascii="Times New Roman" w:hAnsi="Times New Roman"/>
          <w:sz w:val="24"/>
          <w:szCs w:val="24"/>
        </w:rPr>
        <w:t xml:space="preserve"> академических час</w:t>
      </w:r>
      <w:r>
        <w:rPr>
          <w:rFonts w:ascii="Times New Roman" w:hAnsi="Times New Roman"/>
          <w:sz w:val="24"/>
          <w:szCs w:val="24"/>
        </w:rPr>
        <w:t>ов</w:t>
      </w:r>
      <w:r w:rsidRPr="008635D7">
        <w:rPr>
          <w:rFonts w:ascii="Times New Roman" w:hAnsi="Times New Roman"/>
          <w:sz w:val="24"/>
          <w:szCs w:val="24"/>
        </w:rPr>
        <w:t xml:space="preserve">: </w:t>
      </w:r>
      <w:r w:rsidR="00C52FE9">
        <w:rPr>
          <w:rFonts w:ascii="Times New Roman" w:hAnsi="Times New Roman"/>
          <w:sz w:val="24"/>
          <w:szCs w:val="24"/>
        </w:rPr>
        <w:t>12</w:t>
      </w:r>
      <w:r w:rsidRPr="008635D7">
        <w:rPr>
          <w:rFonts w:ascii="Times New Roman" w:hAnsi="Times New Roman"/>
          <w:sz w:val="24"/>
          <w:szCs w:val="24"/>
        </w:rPr>
        <w:t xml:space="preserve"> часов контактной работы, в </w:t>
      </w:r>
      <w:proofErr w:type="spellStart"/>
      <w:r w:rsidRPr="008635D7">
        <w:rPr>
          <w:rFonts w:ascii="Times New Roman" w:hAnsi="Times New Roman"/>
          <w:sz w:val="24"/>
          <w:szCs w:val="24"/>
        </w:rPr>
        <w:t>т.ч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</w:t>
      </w:r>
      <w:r w:rsidR="00C52FE9">
        <w:rPr>
          <w:rFonts w:ascii="Times New Roman" w:hAnsi="Times New Roman"/>
          <w:sz w:val="24"/>
          <w:szCs w:val="24"/>
        </w:rPr>
        <w:t>12 аудиторных</w:t>
      </w:r>
      <w:r w:rsidR="006C5A5D">
        <w:rPr>
          <w:rFonts w:ascii="Times New Roman" w:hAnsi="Times New Roman"/>
          <w:sz w:val="24"/>
          <w:szCs w:val="24"/>
        </w:rPr>
        <w:t xml:space="preserve">; </w:t>
      </w:r>
      <w:r w:rsidR="00C52FE9">
        <w:rPr>
          <w:rFonts w:ascii="Times New Roman" w:hAnsi="Times New Roman"/>
          <w:sz w:val="24"/>
          <w:szCs w:val="24"/>
        </w:rPr>
        <w:t>24</w:t>
      </w:r>
      <w:r w:rsidR="006C5A5D">
        <w:rPr>
          <w:rFonts w:ascii="Times New Roman" w:hAnsi="Times New Roman"/>
          <w:sz w:val="24"/>
          <w:szCs w:val="24"/>
        </w:rPr>
        <w:t xml:space="preserve">  часов самостоятельной работы</w:t>
      </w:r>
      <w:r w:rsidRPr="008635D7">
        <w:rPr>
          <w:rFonts w:ascii="Times New Roman" w:hAnsi="Times New Roman"/>
          <w:sz w:val="24"/>
          <w:szCs w:val="24"/>
        </w:rPr>
        <w:t xml:space="preserve">). </w:t>
      </w:r>
    </w:p>
    <w:p w:rsidR="0029781E" w:rsidRPr="008635D7" w:rsidRDefault="0029781E" w:rsidP="00C54632">
      <w:pPr>
        <w:pStyle w:val="aa"/>
        <w:spacing w:before="0" w:beforeAutospacing="0" w:after="0" w:afterAutospacing="0" w:line="360" w:lineRule="auto"/>
        <w:ind w:firstLine="708"/>
        <w:jc w:val="both"/>
      </w:pPr>
      <w:r w:rsidRPr="008635D7">
        <w:t xml:space="preserve">Целевая группа данного курса – студенты </w:t>
      </w:r>
      <w:proofErr w:type="spellStart"/>
      <w:r w:rsidRPr="008635D7">
        <w:t>бакалавриата</w:t>
      </w:r>
      <w:proofErr w:type="spellEnd"/>
      <w:r w:rsidRPr="008635D7">
        <w:t xml:space="preserve">, продолжающие изучение второго иностранного языка на профильных специальностях. </w:t>
      </w:r>
    </w:p>
    <w:p w:rsidR="0029781E" w:rsidRPr="008635D7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9781E" w:rsidRPr="008635D7" w:rsidRDefault="0029781E" w:rsidP="00C54632">
      <w:pPr>
        <w:pStyle w:val="aa"/>
        <w:spacing w:before="0" w:beforeAutospacing="0" w:after="0" w:afterAutospacing="0" w:line="360" w:lineRule="auto"/>
        <w:ind w:firstLine="708"/>
        <w:jc w:val="both"/>
      </w:pPr>
      <w:r w:rsidRPr="008635D7">
        <w:t xml:space="preserve">Дисциплина </w:t>
      </w:r>
      <w:r w:rsidR="00C52FE9" w:rsidRPr="008635D7">
        <w:t>«Язык СМИ (</w:t>
      </w:r>
      <w:r w:rsidR="00C52FE9">
        <w:t>китайский язык</w:t>
      </w:r>
      <w:r w:rsidR="00C52FE9" w:rsidRPr="008635D7">
        <w:t>)»</w:t>
      </w:r>
      <w:r w:rsidR="00C52FE9">
        <w:t xml:space="preserve"> </w:t>
      </w:r>
      <w:r w:rsidRPr="008635D7">
        <w:t>входит в раздел «К.М.1</w:t>
      </w:r>
      <w:r w:rsidR="00C52FE9">
        <w:t>7</w:t>
      </w:r>
      <w:r w:rsidRPr="008635D7">
        <w:t xml:space="preserve">.ДВ.01 Дисциплины (модули) по выбору» и преподается студентам, изучающим второй иностранный язык </w:t>
      </w:r>
      <w:r w:rsidR="00C52FE9">
        <w:t>в 10</w:t>
      </w:r>
      <w:r>
        <w:t xml:space="preserve"> </w:t>
      </w:r>
      <w:r w:rsidRPr="008635D7">
        <w:t>семестр</w:t>
      </w:r>
      <w:r w:rsidR="00C52FE9">
        <w:t>е</w:t>
      </w:r>
      <w:r w:rsidRPr="008635D7">
        <w:t xml:space="preserve"> </w:t>
      </w:r>
      <w:proofErr w:type="spellStart"/>
      <w:r w:rsidRPr="008635D7">
        <w:t>бакалавриата</w:t>
      </w:r>
      <w:proofErr w:type="spellEnd"/>
      <w:r w:rsidRPr="008635D7">
        <w:t xml:space="preserve">. </w:t>
      </w:r>
    </w:p>
    <w:p w:rsidR="0029781E" w:rsidRPr="008635D7" w:rsidRDefault="00E94CCE" w:rsidP="00C54632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29781E" w:rsidRPr="008635D7">
        <w:rPr>
          <w:rFonts w:ascii="Times New Roman" w:hAnsi="Times New Roman"/>
          <w:bCs/>
          <w:sz w:val="24"/>
          <w:szCs w:val="24"/>
        </w:rPr>
        <w:t>Данная дисциплина базируется на знаниях умениях и навыках, полученных студентами в процессе освоения модуля «</w:t>
      </w:r>
      <w:r w:rsidR="00C52FE9">
        <w:rPr>
          <w:rFonts w:ascii="Times New Roman" w:hAnsi="Times New Roman"/>
          <w:bCs/>
          <w:sz w:val="24"/>
          <w:szCs w:val="24"/>
        </w:rPr>
        <w:t>Коммуникативный</w:t>
      </w:r>
      <w:r w:rsidR="0029781E" w:rsidRPr="008635D7">
        <w:rPr>
          <w:rFonts w:ascii="Times New Roman" w:hAnsi="Times New Roman"/>
          <w:bCs/>
          <w:sz w:val="24"/>
          <w:szCs w:val="24"/>
        </w:rPr>
        <w:t xml:space="preserve"> курс второго иностранного языка (</w:t>
      </w:r>
      <w:r w:rsidR="00C52FE9">
        <w:rPr>
          <w:rFonts w:ascii="Times New Roman" w:hAnsi="Times New Roman"/>
          <w:bCs/>
          <w:sz w:val="24"/>
          <w:szCs w:val="24"/>
        </w:rPr>
        <w:t>китайский</w:t>
      </w:r>
      <w:r w:rsidR="0029781E" w:rsidRPr="008635D7">
        <w:rPr>
          <w:rFonts w:ascii="Times New Roman" w:hAnsi="Times New Roman"/>
          <w:bCs/>
          <w:sz w:val="24"/>
          <w:szCs w:val="24"/>
        </w:rPr>
        <w:t>)».</w:t>
      </w:r>
    </w:p>
    <w:p w:rsidR="0029781E" w:rsidRPr="008635D7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9781E" w:rsidRPr="008635D7" w:rsidRDefault="0029781E" w:rsidP="00C54632">
      <w:pPr>
        <w:pStyle w:val="af5"/>
        <w:spacing w:line="360" w:lineRule="auto"/>
        <w:ind w:firstLine="708"/>
        <w:jc w:val="both"/>
        <w:rPr>
          <w:b w:val="0"/>
          <w:sz w:val="24"/>
        </w:rPr>
      </w:pPr>
      <w:r w:rsidRPr="008635D7">
        <w:rPr>
          <w:b w:val="0"/>
          <w:iCs/>
          <w:sz w:val="24"/>
        </w:rPr>
        <w:t>Целью дисциплины</w:t>
      </w:r>
      <w:r w:rsidRPr="008635D7">
        <w:rPr>
          <w:b w:val="0"/>
          <w:sz w:val="24"/>
        </w:rPr>
        <w:t xml:space="preserve"> </w:t>
      </w:r>
      <w:r w:rsidR="00C52FE9" w:rsidRPr="00C52FE9">
        <w:rPr>
          <w:b w:val="0"/>
          <w:sz w:val="24"/>
        </w:rPr>
        <w:t xml:space="preserve">«Язык СМИ (китайский язык)» </w:t>
      </w:r>
      <w:r w:rsidRPr="008635D7">
        <w:rPr>
          <w:b w:val="0"/>
          <w:sz w:val="24"/>
        </w:rPr>
        <w:t xml:space="preserve"> является создание условий для овладения общими закономерностями и особенностями функционирования языка средств массовой информации (газеты, научно-популярные и популярные журналы, телевидение, радио, интернет).</w:t>
      </w:r>
    </w:p>
    <w:p w:rsidR="0029781E" w:rsidRPr="008635D7" w:rsidRDefault="0029781E" w:rsidP="00C54632">
      <w:pPr>
        <w:pStyle w:val="aa"/>
        <w:spacing w:before="0" w:beforeAutospacing="0" w:after="0" w:afterAutospacing="0" w:line="360" w:lineRule="auto"/>
        <w:jc w:val="both"/>
      </w:pPr>
      <w:r w:rsidRPr="008635D7">
        <w:t>Задачи дисциплины:</w:t>
      </w:r>
    </w:p>
    <w:p w:rsidR="0029781E" w:rsidRPr="008635D7" w:rsidRDefault="0029781E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1. сформировать у студентов представление  о системных особенностях лексических единиц, используемых в СМИ, об особенностях грамматических конструкций  и средствах </w:t>
      </w:r>
      <w:proofErr w:type="spellStart"/>
      <w:r w:rsidRPr="008635D7">
        <w:rPr>
          <w:rFonts w:ascii="Times New Roman" w:hAnsi="Times New Roman"/>
          <w:sz w:val="24"/>
          <w:szCs w:val="24"/>
        </w:rPr>
        <w:t>когезии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 текста;</w:t>
      </w:r>
    </w:p>
    <w:p w:rsidR="0029781E" w:rsidRPr="008635D7" w:rsidRDefault="0029781E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2. сформировать представление о тексте как объекте лингвистического исследования, об основных категориях текста;</w:t>
      </w:r>
    </w:p>
    <w:p w:rsidR="0029781E" w:rsidRPr="008635D7" w:rsidRDefault="0029781E" w:rsidP="00C546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>3. познакомить с различными видами текстов, используемых в СМИ.</w:t>
      </w:r>
    </w:p>
    <w:p w:rsidR="0029781E" w:rsidRPr="008635D7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48" w:type="pct"/>
        <w:tblInd w:w="-55" w:type="dxa"/>
        <w:tblLayout w:type="fixed"/>
        <w:tblLook w:val="0000" w:firstRow="0" w:lastRow="0" w:firstColumn="0" w:lastColumn="0" w:noHBand="0" w:noVBand="0"/>
      </w:tblPr>
      <w:tblGrid>
        <w:gridCol w:w="730"/>
        <w:gridCol w:w="1854"/>
        <w:gridCol w:w="1123"/>
        <w:gridCol w:w="1853"/>
        <w:gridCol w:w="2259"/>
        <w:gridCol w:w="1843"/>
      </w:tblGrid>
      <w:tr w:rsidR="0029781E" w:rsidRPr="008635D7" w:rsidTr="00E94CCE">
        <w:trPr>
          <w:trHeight w:val="385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29781E" w:rsidRDefault="0029781E" w:rsidP="00C54632">
            <w:pPr>
              <w:suppressAutoHyphens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Код </w:t>
            </w:r>
          </w:p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ИДК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781E" w:rsidRP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29781E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Средства оценивания ОР</w:t>
            </w:r>
          </w:p>
        </w:tc>
      </w:tr>
      <w:tr w:rsidR="0029781E" w:rsidRPr="008635D7" w:rsidTr="00E94CCE">
        <w:trPr>
          <w:trHeight w:val="331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8635D7" w:rsidRDefault="0029781E" w:rsidP="008976F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8976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8635D7" w:rsidRDefault="008976F3" w:rsidP="008976F3">
            <w:pPr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емонстрирует умение применять 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8635D7" w:rsidRDefault="00B70222" w:rsidP="00C52F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</w:t>
            </w:r>
            <w:r w:rsidR="008976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9781E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C52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9781E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781E" w:rsidRPr="008635D7" w:rsidRDefault="0029781E" w:rsidP="008976F3">
            <w:pPr>
              <w:autoSpaceDE w:val="0"/>
              <w:autoSpaceDN w:val="0"/>
              <w:adjustRightInd w:val="0"/>
              <w:spacing w:after="0" w:line="36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hAnsi="Times New Roman"/>
                <w:sz w:val="24"/>
                <w:szCs w:val="24"/>
              </w:rPr>
              <w:t xml:space="preserve">емонстрирует владение различными </w:t>
            </w:r>
            <w:r w:rsidRPr="008635D7">
              <w:rPr>
                <w:rFonts w:ascii="Times New Roman" w:hAnsi="Times New Roman"/>
                <w:sz w:val="24"/>
                <w:szCs w:val="24"/>
              </w:rPr>
              <w:lastRenderedPageBreak/>
              <w:t>видами устной и письменной речи в учебной деятельности и межличностном общении</w:t>
            </w: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781E" w:rsidRPr="008635D7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Эссе</w:t>
            </w:r>
          </w:p>
          <w:p w:rsidR="0029781E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  <w:p w:rsidR="0029781E" w:rsidRPr="008E311D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Тестовое задание</w:t>
            </w:r>
          </w:p>
          <w:p w:rsidR="0029781E" w:rsidRPr="008E311D" w:rsidRDefault="0029781E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HAnsi" w:eastAsia="Times New Roman" w:hAnsiTheme="minorHAnsi"/>
                <w:sz w:val="24"/>
                <w:szCs w:val="24"/>
                <w:lang w:eastAsia="ru-RU"/>
              </w:rPr>
            </w:pPr>
            <w:r w:rsidRPr="008E3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29781E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2AE2" w:rsidRPr="008635D7" w:rsidRDefault="009D2AE2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D2AE2" w:rsidRPr="008635D7" w:rsidRDefault="009D2AE2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 w:rsidR="00A34E0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10 семестр)</w:t>
      </w: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589"/>
        <w:gridCol w:w="800"/>
        <w:gridCol w:w="998"/>
        <w:gridCol w:w="1276"/>
        <w:gridCol w:w="1134"/>
        <w:gridCol w:w="1773"/>
      </w:tblGrid>
      <w:tr w:rsidR="009D2AE2" w:rsidRPr="008635D7" w:rsidTr="00E94CCE">
        <w:trPr>
          <w:trHeight w:val="203"/>
        </w:trPr>
        <w:tc>
          <w:tcPr>
            <w:tcW w:w="35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D2AE2" w:rsidRPr="008635D7" w:rsidTr="00E94CCE">
        <w:trPr>
          <w:trHeight w:val="533"/>
        </w:trPr>
        <w:tc>
          <w:tcPr>
            <w:tcW w:w="35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AE2" w:rsidRPr="008635D7" w:rsidRDefault="009D2AE2" w:rsidP="00C54632">
            <w:pPr>
              <w:tabs>
                <w:tab w:val="left" w:pos="81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AE2" w:rsidRPr="008635D7" w:rsidTr="00E94CCE">
        <w:trPr>
          <w:trHeight w:val="1"/>
        </w:trPr>
        <w:tc>
          <w:tcPr>
            <w:tcW w:w="35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2AE2" w:rsidRPr="008635D7" w:rsidTr="00C52FE9">
        <w:trPr>
          <w:trHeight w:val="1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B766C8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HAnsi" w:eastAsiaTheme="minorEastAsia" w:hAnsiTheme="minorHAnsi"/>
                <w:sz w:val="24"/>
                <w:szCs w:val="24"/>
                <w:lang w:eastAsia="zh-CN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="00B76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766C8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炒股热与旅游业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B766C8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D2AE2" w:rsidRPr="008635D7" w:rsidTr="00C52FE9">
        <w:trPr>
          <w:trHeight w:val="1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="00B766C8"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>«</w:t>
            </w:r>
            <w:r w:rsidR="00B766C8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火炉</w:t>
            </w:r>
            <w:r w:rsidR="00B766C8"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  <w:t>»</w:t>
            </w:r>
            <w:r w:rsidR="00B766C8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 xml:space="preserve"> 城市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B766C8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2FE9" w:rsidRPr="008635D7" w:rsidTr="00C52FE9">
        <w:trPr>
          <w:trHeight w:val="1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懒蚂蚁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FE9" w:rsidRPr="008635D7" w:rsidRDefault="00C52FE9" w:rsidP="00C52FE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2FE9" w:rsidRPr="008635D7" w:rsidTr="00C52FE9">
        <w:trPr>
          <w:trHeight w:val="1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过年不回家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FE9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FE9" w:rsidRPr="008635D7" w:rsidRDefault="00C52FE9" w:rsidP="00C52FE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D2AE2" w:rsidRPr="008635D7" w:rsidTr="00C52FE9">
        <w:trPr>
          <w:trHeight w:val="357"/>
        </w:trPr>
        <w:tc>
          <w:tcPr>
            <w:tcW w:w="3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2AE2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9D2AE2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2AE2" w:rsidRPr="008635D7" w:rsidRDefault="00C52FE9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29781E" w:rsidRDefault="002978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9509F" w:rsidRPr="008635D7" w:rsidRDefault="00A9509F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9509F" w:rsidRPr="008635D7" w:rsidRDefault="00A9509F" w:rsidP="00C5463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C52FE9" w:rsidRPr="00C52FE9">
        <w:rPr>
          <w:rFonts w:ascii="Times New Roman" w:hAnsi="Times New Roman"/>
          <w:sz w:val="24"/>
          <w:szCs w:val="24"/>
        </w:rPr>
        <w:t xml:space="preserve">«Язык СМИ (китайский язык)»  </w:t>
      </w:r>
      <w:r w:rsidRPr="008635D7">
        <w:rPr>
          <w:rFonts w:ascii="Times New Roman" w:hAnsi="Times New Roman"/>
          <w:sz w:val="24"/>
          <w:szCs w:val="24"/>
        </w:rPr>
        <w:t xml:space="preserve">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, дискуссии, ролевые игры,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8635D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работа с толковыми и стилистическими словарями,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8635D7">
        <w:rPr>
          <w:rFonts w:ascii="Times New Roman" w:hAnsi="Times New Roman"/>
          <w:sz w:val="24"/>
          <w:szCs w:val="24"/>
        </w:rPr>
        <w:t xml:space="preserve">поиск и отбор значимой информации </w:t>
      </w:r>
      <w:r w:rsidRPr="008635D7">
        <w:rPr>
          <w:rFonts w:ascii="Times New Roman" w:hAnsi="Times New Roman"/>
          <w:sz w:val="24"/>
          <w:szCs w:val="24"/>
        </w:rPr>
        <w:lastRenderedPageBreak/>
        <w:t xml:space="preserve">по заданной тематике, исследовательский метод, представление результатов исследовательской деятельности в виде сообщений и докладов. </w:t>
      </w:r>
    </w:p>
    <w:p w:rsidR="00A9509F" w:rsidRPr="00AF7F23" w:rsidRDefault="00A9509F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7F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F7F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дисциплины</w:t>
      </w:r>
    </w:p>
    <w:p w:rsidR="00A9509F" w:rsidRPr="00AF7F23" w:rsidRDefault="00A9509F" w:rsidP="00C54632">
      <w:pPr>
        <w:spacing w:line="36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F7F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A9509F" w:rsidRPr="008635D7" w:rsidRDefault="00A9509F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</w:t>
      </w:r>
      <w:r w:rsidR="00C52F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10</w:t>
      </w:r>
      <w:r w:rsidR="00E94C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</w:t>
      </w: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1134"/>
      </w:tblGrid>
      <w:tr w:rsidR="00A9509F" w:rsidRPr="008635D7" w:rsidTr="008976F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DB586A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86A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86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9509F" w:rsidRPr="008635D7" w:rsidTr="008976F3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9509F" w:rsidRPr="008635D7" w:rsidRDefault="00A9509F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52FE9" w:rsidRPr="008635D7" w:rsidTr="008976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2FE9" w:rsidRPr="008635D7" w:rsidRDefault="00C52FE9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2FE9" w:rsidRPr="008635D7" w:rsidRDefault="00C52FE9" w:rsidP="00C52F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 сообщение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52FE9" w:rsidRPr="008635D7" w:rsidTr="008976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2FE9" w:rsidRPr="008635D7" w:rsidRDefault="00C52FE9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2FE9" w:rsidRPr="008635D7" w:rsidRDefault="00C52FE9" w:rsidP="00C52F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52FE9" w:rsidRPr="008635D7" w:rsidTr="008976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2FE9" w:rsidRPr="008635D7" w:rsidRDefault="00C52FE9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63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2FE9" w:rsidRPr="008635D7" w:rsidRDefault="00C52FE9" w:rsidP="00C52F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овое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зададние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tabs>
                <w:tab w:val="left" w:pos="640"/>
                <w:tab w:val="center" w:pos="71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2FE9" w:rsidRPr="008635D7" w:rsidTr="008976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2FE9" w:rsidRDefault="00C52FE9" w:rsidP="008976F3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52FE9" w:rsidRPr="008635D7" w:rsidRDefault="00C52FE9" w:rsidP="00C52FE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контрольной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52FE9" w:rsidRPr="008635D7" w:rsidRDefault="00C52FE9" w:rsidP="008976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76F3" w:rsidRPr="008635D7" w:rsidTr="008976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976F3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76F3">
              <w:rPr>
                <w:rFonts w:ascii="Times New Roman" w:hAnsi="Times New Roman"/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6F3" w:rsidRPr="008976F3" w:rsidRDefault="008976F3" w:rsidP="008976F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6F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6F3" w:rsidRPr="008976F3" w:rsidRDefault="008976F3" w:rsidP="008976F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6F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8976F3" w:rsidRPr="008635D7" w:rsidTr="008976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C52FE9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60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C52FE9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6F3" w:rsidRPr="008635D7" w:rsidRDefault="00222CC9" w:rsidP="008976F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976F3" w:rsidRPr="008635D7" w:rsidRDefault="00222CC9" w:rsidP="008976F3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976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76F3" w:rsidRPr="008635D7" w:rsidTr="008976F3"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C5463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222CC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5D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976F3" w:rsidRPr="008635D7" w:rsidRDefault="008976F3" w:rsidP="00222CC9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35D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03D94" w:rsidRDefault="00703D94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4791E" w:rsidRPr="00DB597C" w:rsidRDefault="0094791E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54632" w:rsidRPr="001C5F4B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:rsidR="00C54632" w:rsidRPr="001C5F4B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lastRenderedPageBreak/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54632" w:rsidRPr="00C54632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Жигульская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Д.А.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Алибаба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Байду,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Вичат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и многое другое. 10 текстов о современном Китае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Д.А.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Жигульская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160 с. — Режим доступа: </w:t>
      </w:r>
      <w:hyperlink r:id="rId22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https://e.lanbook.com/book/115567</w:t>
        </w:r>
      </w:hyperlink>
    </w:p>
    <w:p w:rsidR="00C54632" w:rsidRPr="00C54632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Адамова, Д.Л. Пособие по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аудированию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к учебнику «Китайский язык. Общественно-политический перевод. Начальный курс»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Д.Л. Адамова, Ю.В. Магдалинская.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120 с. — Режим доступа: </w:t>
      </w:r>
      <w:hyperlink r:id="rId23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https://e.lanbook.com/book/115552</w:t>
        </w:r>
      </w:hyperlink>
    </w:p>
    <w:p w:rsidR="00C54632" w:rsidRPr="00C54632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Готлиб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, О.М. Коммерческое письмо. Русско-китайские соответствия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О.М.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Готлиб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280 с. — Режим доступа: </w:t>
      </w:r>
      <w:hyperlink r:id="rId24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https://e.lanbook.com/book/115560</w:t>
        </w:r>
      </w:hyperlink>
    </w:p>
    <w:p w:rsidR="00C54632" w:rsidRPr="00C54632" w:rsidRDefault="00C54632" w:rsidP="00C54632">
      <w:pPr>
        <w:pStyle w:val="a4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Дашевская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, Г.Я. Китайский язык для делового общения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учебник / Г.Я.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Дашевская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А.Ф.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Кондрашевский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2016. — 352 с. — Режим доступа: </w:t>
      </w:r>
      <w:hyperlink r:id="rId25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https://e.lanbook.com/book/115555</w:t>
        </w:r>
      </w:hyperlink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54632" w:rsidRPr="001C5F4B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И.Д. Лексикология китайского языка [Электронный ресурс]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В.Ф.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Щичко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2013. — 272 с. — Режим доступа: https://e.lanbook.com/book/99498</w:t>
      </w:r>
    </w:p>
    <w:p w:rsidR="00C54632" w:rsidRDefault="00C54632" w:rsidP="00C54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54632" w:rsidRPr="0023038E" w:rsidRDefault="00C54632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:rsidR="00C54632" w:rsidRDefault="00C54632" w:rsidP="00C54632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C54632" w:rsidRDefault="00C54632" w:rsidP="00C54632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26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C54632" w:rsidRPr="00823BA8" w:rsidRDefault="00C54632" w:rsidP="00C54632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:rsidR="0094791E" w:rsidRPr="001B734E" w:rsidRDefault="0094791E" w:rsidP="00D14C1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94791E" w:rsidRPr="001B734E" w:rsidRDefault="0094791E" w:rsidP="00D14C1A">
      <w:pPr>
        <w:pStyle w:val="a4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94791E" w:rsidRPr="001B734E" w:rsidRDefault="0094791E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b/>
          <w:sz w:val="24"/>
          <w:szCs w:val="24"/>
        </w:rPr>
        <w:lastRenderedPageBreak/>
        <w:t xml:space="preserve"> 9. Материально-техническое обеспечение образовательного процесса по дисциплине</w:t>
      </w:r>
    </w:p>
    <w:p w:rsidR="002D0A1E" w:rsidRPr="00D73C83" w:rsidRDefault="002D0A1E" w:rsidP="002D0A1E">
      <w:pPr>
        <w:pStyle w:val="4"/>
        <w:shd w:val="clear" w:color="auto" w:fill="FFFFFF"/>
        <w:spacing w:before="0" w:beforeAutospacing="0" w:after="0" w:afterAutospacing="0" w:line="276" w:lineRule="auto"/>
        <w:ind w:firstLine="360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9.1. Описание материально-технической базы</w:t>
      </w:r>
    </w:p>
    <w:p w:rsidR="002D0A1E" w:rsidRPr="00D73C83" w:rsidRDefault="002D0A1E" w:rsidP="002D0A1E">
      <w:pPr>
        <w:pStyle w:val="aa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D2228"/>
        </w:rPr>
      </w:pPr>
      <w:r w:rsidRPr="00D73C83">
        <w:rPr>
          <w:color w:val="1D22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2D0A1E" w:rsidRPr="00D73C83" w:rsidRDefault="002D0A1E" w:rsidP="002D0A1E">
      <w:pPr>
        <w:pStyle w:val="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D0A1E" w:rsidRPr="00D73C83" w:rsidRDefault="002D0A1E" w:rsidP="002D0A1E">
      <w:pPr>
        <w:pStyle w:val="aa"/>
        <w:shd w:val="clear" w:color="auto" w:fill="FFFFFF"/>
        <w:spacing w:before="0" w:beforeAutospacing="0" w:after="200" w:afterAutospacing="0" w:line="276" w:lineRule="auto"/>
        <w:jc w:val="both"/>
        <w:rPr>
          <w:color w:val="1D2228"/>
        </w:rPr>
      </w:pPr>
      <w:r w:rsidRPr="00D73C83">
        <w:rPr>
          <w:color w:val="1D22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Word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Power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Point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Internet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Explorer</w:t>
      </w:r>
      <w:proofErr w:type="spellEnd"/>
      <w:r w:rsidRPr="00D73C83">
        <w:rPr>
          <w:color w:val="1D2228"/>
        </w:rPr>
        <w:t xml:space="preserve"> и других, а также средств организации взаимодействия с </w:t>
      </w:r>
      <w:proofErr w:type="gramStart"/>
      <w:r w:rsidRPr="00D73C83">
        <w:rPr>
          <w:color w:val="1D2228"/>
        </w:rPr>
        <w:t>обучающимися</w:t>
      </w:r>
      <w:proofErr w:type="gramEnd"/>
      <w:r w:rsidRPr="00D73C83">
        <w:rPr>
          <w:color w:val="1D2228"/>
        </w:rPr>
        <w:t xml:space="preserve"> в ЭИОС </w:t>
      </w:r>
      <w:proofErr w:type="spellStart"/>
      <w:r w:rsidRPr="00D73C83">
        <w:rPr>
          <w:color w:val="1D2228"/>
        </w:rPr>
        <w:t>Мининского</w:t>
      </w:r>
      <w:proofErr w:type="spellEnd"/>
      <w:r w:rsidRPr="00D73C83">
        <w:rPr>
          <w:color w:val="1D2228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D73C83">
        <w:rPr>
          <w:color w:val="1D2228"/>
        </w:rPr>
        <w:t>Google</w:t>
      </w:r>
      <w:proofErr w:type="spellEnd"/>
      <w:r w:rsidRPr="00D73C83">
        <w:rPr>
          <w:color w:val="1D2228"/>
        </w:rPr>
        <w:t>-сервисов.</w:t>
      </w:r>
    </w:p>
    <w:p w:rsidR="00854BFE" w:rsidRPr="008635D7" w:rsidRDefault="00854BFE" w:rsidP="00C5463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CC2CF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8635D7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54BFE" w:rsidRPr="008635D7" w:rsidRDefault="00854BFE" w:rsidP="00C546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52FE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Деловой китайский язык»</w:t>
      </w:r>
    </w:p>
    <w:p w:rsidR="00854BFE" w:rsidRPr="008635D7" w:rsidRDefault="00854BFE" w:rsidP="00C5463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4BFE" w:rsidRPr="008635D7" w:rsidRDefault="00854BFE" w:rsidP="00C54632">
      <w:pPr>
        <w:pStyle w:val="aa"/>
        <w:spacing w:before="0" w:beforeAutospacing="0" w:after="0" w:afterAutospacing="0" w:line="360" w:lineRule="auto"/>
        <w:ind w:firstLine="708"/>
        <w:jc w:val="both"/>
      </w:pPr>
      <w:r w:rsidRPr="008635D7">
        <w:t>Рабочая программа учебной дисциплины «</w:t>
      </w:r>
      <w:r w:rsidR="00C52FE9">
        <w:t>Деловой китайский язык</w:t>
      </w:r>
      <w:r w:rsidRPr="008635D7"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5F5F22">
        <w:t>+</w:t>
      </w:r>
      <w:r w:rsidRPr="008635D7">
        <w:t xml:space="preserve"> и является составной частью </w:t>
      </w:r>
      <w:r w:rsidR="00726525">
        <w:t>ОПОП</w:t>
      </w:r>
      <w:r w:rsidRPr="008635D7">
        <w:t>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Настоящая программа устанавливает минимальные требования к знаниям и умениям студента и определяет содержание и виды учебных занятий и отчетности.</w:t>
      </w:r>
    </w:p>
    <w:p w:rsidR="00C52FE9" w:rsidRPr="008635D7" w:rsidRDefault="00C52FE9" w:rsidP="00C52FE9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второму иностранному языку общей трудоемкостью </w:t>
      </w:r>
      <w:r>
        <w:rPr>
          <w:rFonts w:ascii="Times New Roman" w:hAnsi="Times New Roman"/>
          <w:sz w:val="24"/>
          <w:szCs w:val="24"/>
        </w:rPr>
        <w:t>1</w:t>
      </w:r>
      <w:r w:rsidRPr="008635D7">
        <w:rPr>
          <w:rFonts w:ascii="Times New Roman" w:hAnsi="Times New Roman"/>
          <w:sz w:val="24"/>
          <w:szCs w:val="24"/>
        </w:rPr>
        <w:t xml:space="preserve"> зачётн</w:t>
      </w:r>
      <w:r>
        <w:rPr>
          <w:rFonts w:ascii="Times New Roman" w:hAnsi="Times New Roman"/>
          <w:sz w:val="24"/>
          <w:szCs w:val="24"/>
        </w:rPr>
        <w:t>ую</w:t>
      </w:r>
      <w:r w:rsidRPr="008635D7">
        <w:rPr>
          <w:rFonts w:ascii="Times New Roman" w:hAnsi="Times New Roman"/>
          <w:sz w:val="24"/>
          <w:szCs w:val="24"/>
        </w:rPr>
        <w:t xml:space="preserve"> (кредитн</w:t>
      </w:r>
      <w:r>
        <w:rPr>
          <w:rFonts w:ascii="Times New Roman" w:hAnsi="Times New Roman"/>
          <w:sz w:val="24"/>
          <w:szCs w:val="24"/>
        </w:rPr>
        <w:t>ую</w:t>
      </w:r>
      <w:r w:rsidRPr="008635D7">
        <w:rPr>
          <w:rFonts w:ascii="Times New Roman" w:hAnsi="Times New Roman"/>
          <w:sz w:val="24"/>
          <w:szCs w:val="24"/>
        </w:rPr>
        <w:t>) единиц</w:t>
      </w:r>
      <w:r>
        <w:rPr>
          <w:rFonts w:ascii="Times New Roman" w:hAnsi="Times New Roman"/>
          <w:sz w:val="24"/>
          <w:szCs w:val="24"/>
        </w:rPr>
        <w:t>у</w:t>
      </w:r>
      <w:r w:rsidRPr="008635D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36</w:t>
      </w:r>
      <w:r w:rsidRPr="008635D7">
        <w:rPr>
          <w:rFonts w:ascii="Times New Roman" w:hAnsi="Times New Roman"/>
          <w:sz w:val="24"/>
          <w:szCs w:val="24"/>
        </w:rPr>
        <w:t xml:space="preserve"> академических час</w:t>
      </w:r>
      <w:r>
        <w:rPr>
          <w:rFonts w:ascii="Times New Roman" w:hAnsi="Times New Roman"/>
          <w:sz w:val="24"/>
          <w:szCs w:val="24"/>
        </w:rPr>
        <w:t>ов</w:t>
      </w:r>
      <w:r w:rsidRPr="008635D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12</w:t>
      </w:r>
      <w:r w:rsidRPr="008635D7">
        <w:rPr>
          <w:rFonts w:ascii="Times New Roman" w:hAnsi="Times New Roman"/>
          <w:sz w:val="24"/>
          <w:szCs w:val="24"/>
        </w:rPr>
        <w:t xml:space="preserve"> часов контактной работы, в </w:t>
      </w:r>
      <w:proofErr w:type="spellStart"/>
      <w:r w:rsidRPr="008635D7">
        <w:rPr>
          <w:rFonts w:ascii="Times New Roman" w:hAnsi="Times New Roman"/>
          <w:sz w:val="24"/>
          <w:szCs w:val="24"/>
        </w:rPr>
        <w:t>т.ч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12 аудиторных; 24  часов самостоятельной работы</w:t>
      </w:r>
      <w:r w:rsidRPr="008635D7">
        <w:rPr>
          <w:rFonts w:ascii="Times New Roman" w:hAnsi="Times New Roman"/>
          <w:sz w:val="24"/>
          <w:szCs w:val="24"/>
        </w:rPr>
        <w:t xml:space="preserve">). </w:t>
      </w:r>
    </w:p>
    <w:p w:rsidR="00C52FE9" w:rsidRPr="008635D7" w:rsidRDefault="00C52FE9" w:rsidP="00C52FE9">
      <w:pPr>
        <w:pStyle w:val="aa"/>
        <w:spacing w:before="0" w:beforeAutospacing="0" w:after="0" w:afterAutospacing="0" w:line="360" w:lineRule="auto"/>
        <w:ind w:firstLine="708"/>
        <w:jc w:val="both"/>
      </w:pPr>
      <w:r w:rsidRPr="008635D7">
        <w:t xml:space="preserve">Целевая группа данного курса – студенты </w:t>
      </w:r>
      <w:proofErr w:type="spellStart"/>
      <w:r w:rsidRPr="008635D7">
        <w:t>бакалавриата</w:t>
      </w:r>
      <w:proofErr w:type="spellEnd"/>
      <w:r w:rsidRPr="008635D7">
        <w:t xml:space="preserve">, продолжающие изучение второго иностранного языка на профильных специальностях. </w:t>
      </w:r>
    </w:p>
    <w:p w:rsidR="00854BFE" w:rsidRPr="008635D7" w:rsidRDefault="00854BFE" w:rsidP="00C5463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54BFE" w:rsidRPr="008635D7" w:rsidRDefault="00854BF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54BFE" w:rsidRPr="008635D7" w:rsidRDefault="00C52FE9" w:rsidP="00C54632">
      <w:pPr>
        <w:pStyle w:val="aa"/>
        <w:spacing w:before="0" w:beforeAutospacing="0" w:after="0" w:afterAutospacing="0" w:line="360" w:lineRule="auto"/>
        <w:ind w:firstLine="708"/>
        <w:jc w:val="both"/>
      </w:pPr>
      <w:r>
        <w:t xml:space="preserve">Дисциплина </w:t>
      </w:r>
      <w:r w:rsidRPr="008635D7">
        <w:t>«</w:t>
      </w:r>
      <w:r>
        <w:t>Деловой китайский язык</w:t>
      </w:r>
      <w:r w:rsidRPr="008635D7">
        <w:t>»</w:t>
      </w:r>
      <w:r w:rsidR="00854BFE" w:rsidRPr="008635D7">
        <w:t xml:space="preserve"> входит в раздел «К.М.11.ДВ.0</w:t>
      </w:r>
      <w:r w:rsidR="00854BFE">
        <w:t>1</w:t>
      </w:r>
      <w:r w:rsidR="00854BFE" w:rsidRPr="008635D7">
        <w:t xml:space="preserve"> Дисциплины (модули) по выбору» и преподается студентам, изучающим второй иностранный язык </w:t>
      </w:r>
      <w:r>
        <w:t>в</w:t>
      </w:r>
      <w:r w:rsidR="00145973">
        <w:t xml:space="preserve"> 10 семестр</w:t>
      </w:r>
      <w:r>
        <w:t>е</w:t>
      </w:r>
      <w:r w:rsidR="00854BFE" w:rsidRPr="008635D7">
        <w:t xml:space="preserve"> </w:t>
      </w:r>
      <w:proofErr w:type="spellStart"/>
      <w:r w:rsidR="00854BFE" w:rsidRPr="008635D7">
        <w:t>бакалавриата</w:t>
      </w:r>
      <w:proofErr w:type="spellEnd"/>
      <w:r w:rsidR="00854BFE" w:rsidRPr="008635D7">
        <w:t xml:space="preserve">. </w:t>
      </w:r>
    </w:p>
    <w:p w:rsidR="00854BFE" w:rsidRPr="008635D7" w:rsidRDefault="00854BFE" w:rsidP="00C54632">
      <w:pPr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635D7">
        <w:rPr>
          <w:rFonts w:ascii="Times New Roman" w:hAnsi="Times New Roman"/>
          <w:bCs/>
          <w:sz w:val="24"/>
          <w:szCs w:val="24"/>
        </w:rPr>
        <w:t>Данная дисциплина базируется на знаниях умениях и навыках, полученных студентами в процессе освоения модуля «</w:t>
      </w:r>
      <w:r w:rsidR="00C52FE9">
        <w:rPr>
          <w:rFonts w:ascii="Times New Roman" w:hAnsi="Times New Roman"/>
          <w:bCs/>
          <w:sz w:val="24"/>
          <w:szCs w:val="24"/>
        </w:rPr>
        <w:t>Коммуникативный</w:t>
      </w:r>
      <w:r w:rsidRPr="008635D7">
        <w:rPr>
          <w:rFonts w:ascii="Times New Roman" w:hAnsi="Times New Roman"/>
          <w:bCs/>
          <w:sz w:val="24"/>
          <w:szCs w:val="24"/>
        </w:rPr>
        <w:t xml:space="preserve"> курс второго иностранного языка (</w:t>
      </w:r>
      <w:r w:rsidR="00C52FE9">
        <w:rPr>
          <w:rFonts w:ascii="Times New Roman" w:hAnsi="Times New Roman"/>
          <w:bCs/>
          <w:sz w:val="24"/>
          <w:szCs w:val="24"/>
        </w:rPr>
        <w:t>китайский</w:t>
      </w:r>
      <w:r w:rsidRPr="008635D7">
        <w:rPr>
          <w:rFonts w:ascii="Times New Roman" w:hAnsi="Times New Roman"/>
          <w:bCs/>
          <w:sz w:val="24"/>
          <w:szCs w:val="24"/>
        </w:rPr>
        <w:t>)».</w:t>
      </w:r>
    </w:p>
    <w:p w:rsidR="00854BFE" w:rsidRPr="008635D7" w:rsidRDefault="00854BF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854BFE" w:rsidRPr="008635D7" w:rsidRDefault="00854BFE" w:rsidP="0072652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iCs/>
          <w:sz w:val="24"/>
          <w:szCs w:val="24"/>
        </w:rPr>
        <w:tab/>
      </w:r>
      <w:proofErr w:type="gramStart"/>
      <w:r w:rsidRPr="008635D7">
        <w:rPr>
          <w:rFonts w:ascii="Times New Roman" w:hAnsi="Times New Roman"/>
          <w:iCs/>
          <w:sz w:val="24"/>
          <w:szCs w:val="24"/>
        </w:rPr>
        <w:t>Целью дисциплины</w:t>
      </w:r>
      <w:r w:rsidRPr="008635D7">
        <w:rPr>
          <w:rFonts w:ascii="Times New Roman" w:hAnsi="Times New Roman"/>
          <w:sz w:val="24"/>
          <w:szCs w:val="24"/>
        </w:rPr>
        <w:t xml:space="preserve"> </w:t>
      </w:r>
      <w:r w:rsidR="00190F9A" w:rsidRPr="00190F9A">
        <w:rPr>
          <w:rFonts w:ascii="Times New Roman" w:hAnsi="Times New Roman"/>
          <w:sz w:val="24"/>
          <w:szCs w:val="24"/>
        </w:rPr>
        <w:t xml:space="preserve">«Деловой китайский язык» </w:t>
      </w:r>
      <w:r w:rsidRPr="008635D7">
        <w:rPr>
          <w:rFonts w:ascii="Times New Roman" w:hAnsi="Times New Roman"/>
          <w:sz w:val="24"/>
          <w:szCs w:val="24"/>
        </w:rPr>
        <w:t xml:space="preserve"> является </w:t>
      </w:r>
      <w:r w:rsidR="00726525">
        <w:rPr>
          <w:rFonts w:ascii="Times New Roman" w:hAnsi="Times New Roman"/>
          <w:sz w:val="24"/>
          <w:szCs w:val="24"/>
        </w:rPr>
        <w:t>создание</w:t>
      </w:r>
      <w:r w:rsidRPr="008635D7">
        <w:rPr>
          <w:rFonts w:ascii="Times New Roman" w:hAnsi="Times New Roman"/>
          <w:sz w:val="24"/>
          <w:szCs w:val="24"/>
        </w:rPr>
        <w:t xml:space="preserve"> условий для совершенствования у обучающихся лингвистической и коммуникативной компетенций в сфере делового общения</w:t>
      </w:r>
      <w:r w:rsidRPr="008635D7">
        <w:rPr>
          <w:rFonts w:ascii="Times New Roman" w:hAnsi="Times New Roman"/>
          <w:i/>
          <w:sz w:val="24"/>
          <w:szCs w:val="24"/>
        </w:rPr>
        <w:t>.</w:t>
      </w:r>
      <w:r w:rsidRPr="008635D7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854BFE" w:rsidRPr="008635D7" w:rsidRDefault="00854BFE" w:rsidP="0072652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>Задачи дисциплины:</w:t>
      </w:r>
    </w:p>
    <w:p w:rsidR="00854BFE" w:rsidRPr="008635D7" w:rsidRDefault="00854BFE" w:rsidP="0072652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>- развить представление о системных особенностях лексических единиц и грамматических структур, используемых в устном и письменном деловом общении;</w:t>
      </w:r>
    </w:p>
    <w:p w:rsidR="00854BFE" w:rsidRPr="008635D7" w:rsidRDefault="00854BFE" w:rsidP="0072652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>- ознакомить учащихся с различными формами деловой документации;</w:t>
      </w:r>
    </w:p>
    <w:p w:rsidR="00854BFE" w:rsidRPr="008635D7" w:rsidRDefault="00854BFE" w:rsidP="0072652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>- развить навыки ведения деловой переписки на языке и навыки  устной коммуникации при участии в деловых встречах;</w:t>
      </w:r>
    </w:p>
    <w:p w:rsidR="00854BFE" w:rsidRPr="008635D7" w:rsidRDefault="00854BFE" w:rsidP="0072652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ab/>
        <w:t xml:space="preserve">- расширить активный словарный запас в области делового общения. </w:t>
      </w:r>
    </w:p>
    <w:p w:rsidR="0094791E" w:rsidRDefault="0094791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45973" w:rsidRPr="008635D7" w:rsidRDefault="0014597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14" w:type="pct"/>
        <w:tblInd w:w="-743" w:type="dxa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805"/>
        <w:gridCol w:w="1843"/>
        <w:gridCol w:w="2869"/>
        <w:gridCol w:w="1382"/>
      </w:tblGrid>
      <w:tr w:rsidR="00145973" w:rsidRPr="008635D7" w:rsidTr="008976F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145973" w:rsidRDefault="00145973" w:rsidP="00703D9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14597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145973" w:rsidRDefault="00145973" w:rsidP="00703D94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14597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145973" w:rsidRDefault="00145973" w:rsidP="00703D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14597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145973" w:rsidRDefault="00145973" w:rsidP="00703D9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14597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973" w:rsidRPr="00145973" w:rsidRDefault="00145973" w:rsidP="00703D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14597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Код </w:t>
            </w:r>
          </w:p>
          <w:p w:rsidR="00145973" w:rsidRPr="00145973" w:rsidRDefault="00145973" w:rsidP="00703D9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</w:pPr>
            <w:r w:rsidRPr="0014597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973" w:rsidRPr="00145973" w:rsidRDefault="00145973" w:rsidP="00703D94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sz w:val="24"/>
                <w:lang w:eastAsia="ru-RU"/>
              </w:rPr>
            </w:pPr>
            <w:r w:rsidRPr="00145973">
              <w:rPr>
                <w:rFonts w:ascii="Times New Roman CYR" w:eastAsia="Times New Roman" w:hAnsi="Times New Roman CYR" w:cs="Times New Roman CYR"/>
                <w:sz w:val="24"/>
                <w:lang w:eastAsia="ru-RU"/>
              </w:rPr>
              <w:t>Средства оценивания ОР</w:t>
            </w:r>
          </w:p>
        </w:tc>
      </w:tr>
      <w:tr w:rsidR="00145973" w:rsidRPr="008635D7" w:rsidTr="00703D9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8635D7" w:rsidRDefault="00145973" w:rsidP="00703D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703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8635D7" w:rsidRDefault="00703D94" w:rsidP="00703D94">
            <w:pPr>
              <w:suppressAutoHyphens/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емонстрирует умение применять знание основ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8635D7" w:rsidRDefault="00726525" w:rsidP="00190F9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703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45973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190F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45973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8635D7" w:rsidRDefault="00145973" w:rsidP="00703D94">
            <w:pPr>
              <w:autoSpaceDE w:val="0"/>
              <w:autoSpaceDN w:val="0"/>
              <w:adjustRightInd w:val="0"/>
              <w:spacing w:after="0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8635D7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2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973" w:rsidRPr="008635D7" w:rsidRDefault="00726525" w:rsidP="00703D94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973" w:rsidRDefault="00145973" w:rsidP="00703D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145973" w:rsidRPr="008635D7" w:rsidRDefault="00145973" w:rsidP="00703D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Доклад/сообщение</w:t>
            </w:r>
          </w:p>
          <w:p w:rsidR="00145973" w:rsidRPr="008E311D" w:rsidRDefault="00145973" w:rsidP="00703D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145973" w:rsidRPr="008635D7" w:rsidRDefault="00145973" w:rsidP="00703D9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E94CCE" w:rsidRDefault="00E94CC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5973" w:rsidRPr="008635D7" w:rsidRDefault="0014597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45973" w:rsidRPr="008635D7" w:rsidRDefault="0014597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(10 семестр</w:t>
      </w:r>
      <w:r w:rsidR="00E94C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5259" w:type="pct"/>
        <w:tblInd w:w="-743" w:type="dxa"/>
        <w:tblLayout w:type="fixed"/>
        <w:tblLook w:val="0000" w:firstRow="0" w:lastRow="0" w:firstColumn="0" w:lastColumn="0" w:noHBand="0" w:noVBand="0"/>
      </w:tblPr>
      <w:tblGrid>
        <w:gridCol w:w="4465"/>
        <w:gridCol w:w="825"/>
        <w:gridCol w:w="824"/>
        <w:gridCol w:w="1231"/>
        <w:gridCol w:w="1194"/>
        <w:gridCol w:w="1527"/>
      </w:tblGrid>
      <w:tr w:rsidR="00145973" w:rsidRPr="008635D7" w:rsidTr="00145973">
        <w:trPr>
          <w:trHeight w:val="203"/>
        </w:trPr>
        <w:tc>
          <w:tcPr>
            <w:tcW w:w="44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973" w:rsidRPr="008635D7" w:rsidRDefault="0014597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8635D7" w:rsidRDefault="00145973" w:rsidP="00D1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45973" w:rsidRPr="008635D7" w:rsidRDefault="00145973" w:rsidP="00D1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973" w:rsidRPr="008635D7" w:rsidRDefault="00145973" w:rsidP="00D1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45973" w:rsidRPr="008635D7" w:rsidTr="00145973">
        <w:trPr>
          <w:trHeight w:val="533"/>
        </w:trPr>
        <w:tc>
          <w:tcPr>
            <w:tcW w:w="44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45973" w:rsidRPr="008635D7" w:rsidRDefault="0014597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8635D7" w:rsidRDefault="00145973" w:rsidP="00D1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973" w:rsidRPr="008635D7" w:rsidRDefault="00145973" w:rsidP="00D1274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145973" w:rsidRPr="008635D7" w:rsidRDefault="00145973" w:rsidP="00D1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45973" w:rsidRPr="008635D7" w:rsidRDefault="00145973" w:rsidP="00D1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45973" w:rsidRPr="008635D7" w:rsidRDefault="00145973" w:rsidP="00D127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5973" w:rsidRPr="008635D7" w:rsidTr="00145973">
        <w:trPr>
          <w:trHeight w:val="1"/>
        </w:trPr>
        <w:tc>
          <w:tcPr>
            <w:tcW w:w="44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5973" w:rsidRPr="008635D7" w:rsidRDefault="0014597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8635D7" w:rsidRDefault="0014597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45973" w:rsidRPr="008635D7" w:rsidRDefault="00145973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45973" w:rsidRPr="008635D7" w:rsidRDefault="0014597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973" w:rsidRPr="008635D7" w:rsidRDefault="0014597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45973" w:rsidRPr="008635D7" w:rsidRDefault="00145973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0F9A" w:rsidRPr="008635D7" w:rsidTr="00145973">
        <w:trPr>
          <w:trHeight w:val="1"/>
        </w:trPr>
        <w:tc>
          <w:tcPr>
            <w:tcW w:w="4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635D7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交货条件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90F9A" w:rsidRPr="008635D7" w:rsidTr="00145973">
        <w:trPr>
          <w:trHeight w:val="1"/>
        </w:trPr>
        <w:tc>
          <w:tcPr>
            <w:tcW w:w="4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635D7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包装与标记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90F9A" w:rsidRPr="008635D7" w:rsidTr="00145973">
        <w:trPr>
          <w:trHeight w:val="1"/>
        </w:trPr>
        <w:tc>
          <w:tcPr>
            <w:tcW w:w="4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635D7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保险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90F9A" w:rsidRPr="008635D7" w:rsidTr="00145973">
        <w:trPr>
          <w:trHeight w:val="1"/>
        </w:trPr>
        <w:tc>
          <w:tcPr>
            <w:tcW w:w="4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8635D7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科学技术合作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90F9A" w:rsidRPr="008635D7" w:rsidTr="00145973">
        <w:trPr>
          <w:trHeight w:val="357"/>
        </w:trPr>
        <w:tc>
          <w:tcPr>
            <w:tcW w:w="4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145973" w:rsidRDefault="00190F9A" w:rsidP="00C5463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F9A" w:rsidRPr="008635D7" w:rsidRDefault="00190F9A" w:rsidP="003643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:rsidR="00145973" w:rsidRPr="008635D7" w:rsidRDefault="0014597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4CCE" w:rsidRDefault="00E94CC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45973" w:rsidRPr="008635D7" w:rsidRDefault="0014597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45973" w:rsidRPr="008635D7" w:rsidRDefault="00145973" w:rsidP="00C546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635D7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="00190F9A" w:rsidRPr="00190F9A">
        <w:rPr>
          <w:rFonts w:ascii="Times New Roman" w:hAnsi="Times New Roman"/>
          <w:sz w:val="24"/>
          <w:szCs w:val="24"/>
        </w:rPr>
        <w:t xml:space="preserve">«Деловой китайский язык» </w:t>
      </w:r>
      <w:r w:rsidRPr="008635D7">
        <w:rPr>
          <w:rFonts w:ascii="Times New Roman" w:hAnsi="Times New Roman"/>
          <w:sz w:val="24"/>
          <w:szCs w:val="24"/>
        </w:rPr>
        <w:t xml:space="preserve">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8635D7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8635D7">
        <w:rPr>
          <w:rFonts w:ascii="Times New Roman" w:hAnsi="Times New Roman"/>
          <w:sz w:val="24"/>
          <w:szCs w:val="24"/>
        </w:rPr>
        <w:t xml:space="preserve">, дискуссии, ролевые игры, </w:t>
      </w:r>
      <w:r w:rsidRPr="008635D7">
        <w:rPr>
          <w:rFonts w:ascii="Times New Roman" w:hAnsi="Times New Roman"/>
          <w:sz w:val="24"/>
          <w:szCs w:val="24"/>
          <w:highlight w:val="white"/>
        </w:rPr>
        <w:t xml:space="preserve">творческие задания, </w:t>
      </w:r>
      <w:r w:rsidRPr="008635D7">
        <w:rPr>
          <w:rFonts w:ascii="Times New Roman" w:hAnsi="Times New Roman"/>
          <w:sz w:val="24"/>
          <w:szCs w:val="24"/>
        </w:rPr>
        <w:t xml:space="preserve">поиск и отбор значимой информации по заданной тематике, поиск и отбор значимой информации по заданной тематике. </w:t>
      </w:r>
    </w:p>
    <w:p w:rsidR="00E94CCE" w:rsidRDefault="00E94CCE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5973" w:rsidRPr="00E32C0F" w:rsidRDefault="0014597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2C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E32C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дисциплины</w:t>
      </w:r>
    </w:p>
    <w:p w:rsidR="00145973" w:rsidRPr="00E32C0F" w:rsidRDefault="0014597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32C0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703D94" w:rsidRDefault="00145973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6.1.1. Рейтинг-план (</w:t>
      </w:r>
      <w:r w:rsidR="00190F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10</w:t>
      </w:r>
      <w:r w:rsidR="00E94C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семестр</w:t>
      </w:r>
      <w:r w:rsidRPr="008635D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tbl>
      <w:tblPr>
        <w:tblW w:w="978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1843"/>
        <w:gridCol w:w="1134"/>
        <w:gridCol w:w="1134"/>
        <w:gridCol w:w="992"/>
        <w:gridCol w:w="1134"/>
      </w:tblGrid>
      <w:tr w:rsidR="00703D94" w:rsidRPr="008635D7" w:rsidTr="00E94CC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DB586A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86A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86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03D94" w:rsidRPr="008635D7" w:rsidTr="00E94CCE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03D94" w:rsidRPr="008635D7" w:rsidRDefault="00703D94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26525" w:rsidRPr="008635D7" w:rsidTr="00E94C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190F9A" w:rsidP="00BC45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Доклад/ сообщение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26525" w:rsidRPr="008635D7" w:rsidTr="00E94C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190F9A" w:rsidP="00BC45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26525" w:rsidRPr="008635D7" w:rsidTr="00E94C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63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190F9A" w:rsidP="00BC45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tabs>
                <w:tab w:val="left" w:pos="640"/>
                <w:tab w:val="center" w:pos="71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26525" w:rsidRPr="008635D7" w:rsidTr="00E94C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Default="00726525" w:rsidP="009956F2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190F9A" w:rsidP="00BC45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контрольной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26525" w:rsidRPr="008635D7" w:rsidTr="00E94C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976F3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76F3">
              <w:rPr>
                <w:rFonts w:ascii="Times New Roman" w:hAnsi="Times New Roman"/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976F3" w:rsidRDefault="00726525" w:rsidP="009956F2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6F3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976F3" w:rsidRDefault="00726525" w:rsidP="009956F2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6F3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26525" w:rsidRPr="008635D7" w:rsidTr="00E94CC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190F9A" w:rsidP="00BC45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  <w:r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</w:t>
            </w:r>
            <w:r w:rsidR="00726525" w:rsidRPr="008635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190F9A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26525" w:rsidRPr="008635D7" w:rsidRDefault="00726525" w:rsidP="009956F2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26525" w:rsidRPr="008635D7" w:rsidTr="00E94CCE">
        <w:tc>
          <w:tcPr>
            <w:tcW w:w="56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35D7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5D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26525" w:rsidRPr="008635D7" w:rsidRDefault="00726525" w:rsidP="009956F2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35D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03D94" w:rsidRDefault="00703D94" w:rsidP="00C5463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664" w:rsidRPr="00DB597C" w:rsidRDefault="00C42664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274D" w:rsidRDefault="00D1274D" w:rsidP="00D1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1274D" w:rsidRPr="001C5F4B" w:rsidRDefault="00D1274D" w:rsidP="00D1274D">
      <w:pPr>
        <w:pStyle w:val="a4"/>
        <w:numPr>
          <w:ilvl w:val="0"/>
          <w:numId w:val="44"/>
        </w:numPr>
        <w:spacing w:line="360" w:lineRule="auto"/>
        <w:ind w:left="0" w:firstLine="698"/>
        <w:jc w:val="both"/>
        <w:rPr>
          <w:rStyle w:val="biblio-record-text"/>
          <w:rFonts w:ascii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 Рек. УМО 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Т.1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- 768 с. + CD. - ISBN 978-5-7873-1001-6 </w:t>
      </w:r>
    </w:p>
    <w:p w:rsidR="00D1274D" w:rsidRPr="001C5F4B" w:rsidRDefault="00D1274D" w:rsidP="00D1274D">
      <w:pPr>
        <w:pStyle w:val="a4"/>
        <w:numPr>
          <w:ilvl w:val="0"/>
          <w:numId w:val="44"/>
        </w:numPr>
        <w:spacing w:line="360" w:lineRule="auto"/>
        <w:ind w:left="0" w:firstLine="698"/>
        <w:jc w:val="both"/>
        <w:rPr>
          <w:rFonts w:ascii="Times New Roman" w:eastAsia="Times New Roman" w:hAnsi="Times New Roman"/>
          <w:sz w:val="24"/>
          <w:szCs w:val="24"/>
        </w:rPr>
      </w:pPr>
      <w:r w:rsidRPr="001C5F4B">
        <w:rPr>
          <w:rFonts w:ascii="Times New Roman" w:eastAsia="Times New Roman" w:hAnsi="Times New Roman"/>
          <w:bCs/>
          <w:sz w:val="24"/>
          <w:szCs w:val="24"/>
        </w:rPr>
        <w:t>Практический курс китайского языка</w:t>
      </w:r>
      <w:r w:rsidRPr="001C5F4B">
        <w:rPr>
          <w:rFonts w:ascii="Times New Roman" w:eastAsia="Times New Roman" w:hAnsi="Times New Roman"/>
          <w:sz w:val="24"/>
          <w:szCs w:val="24"/>
        </w:rPr>
        <w:t> [Текст] 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студентов вузов,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обуч-ся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по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напр.подготовки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и спец."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Междунар.отношения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" и "Регионоведение":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Рек.УМО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 вузов РФ по образованию в области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междунар.отношений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: В 2 т. Т.2 / [Авторы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, М.В. Румянцева, М.Г. Фролова;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Отв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ед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А.Ф.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Кондрашевский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]. - 12-е 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изд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.,</w:t>
      </w:r>
      <w:proofErr w:type="spellStart"/>
      <w:r w:rsidRPr="001C5F4B">
        <w:rPr>
          <w:rFonts w:ascii="Times New Roman" w:eastAsia="Times New Roman" w:hAnsi="Times New Roman"/>
          <w:sz w:val="24"/>
          <w:szCs w:val="24"/>
        </w:rPr>
        <w:t>испр</w:t>
      </w:r>
      <w:proofErr w:type="spellEnd"/>
      <w:r w:rsidRPr="001C5F4B">
        <w:rPr>
          <w:rFonts w:ascii="Times New Roman" w:eastAsia="Times New Roman" w:hAnsi="Times New Roman"/>
          <w:sz w:val="24"/>
          <w:szCs w:val="24"/>
        </w:rPr>
        <w:t>. - Москва</w:t>
      </w:r>
      <w:proofErr w:type="gramStart"/>
      <w:r w:rsidRPr="001C5F4B">
        <w:rPr>
          <w:rFonts w:ascii="Times New Roman" w:eastAsia="Times New Roman" w:hAnsi="Times New Roman"/>
          <w:sz w:val="24"/>
          <w:szCs w:val="24"/>
        </w:rPr>
        <w:t> :</w:t>
      </w:r>
      <w:proofErr w:type="gramEnd"/>
      <w:r w:rsidRPr="001C5F4B">
        <w:rPr>
          <w:rFonts w:ascii="Times New Roman" w:eastAsia="Times New Roman" w:hAnsi="Times New Roman"/>
          <w:sz w:val="24"/>
          <w:szCs w:val="24"/>
        </w:rPr>
        <w:t> ВКН, 2016. - 752 с. - ISBN 978-5-7873-1002-3 </w:t>
      </w:r>
    </w:p>
    <w:p w:rsidR="00D1274D" w:rsidRDefault="00D1274D" w:rsidP="00D1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1274D" w:rsidRPr="00C54632" w:rsidRDefault="00D1274D" w:rsidP="00D1274D">
      <w:pPr>
        <w:pStyle w:val="a4"/>
        <w:numPr>
          <w:ilvl w:val="0"/>
          <w:numId w:val="45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Жигульская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Д.А.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Алибаба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Байду,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Вичат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и многое другое. 10 текстов о современном Китае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Д.А.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Жигульская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160 с. — Режим доступа: </w:t>
      </w:r>
      <w:hyperlink r:id="rId27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https://e.lanbook.com/book/115567</w:t>
        </w:r>
      </w:hyperlink>
    </w:p>
    <w:p w:rsidR="00D1274D" w:rsidRPr="00C54632" w:rsidRDefault="00D1274D" w:rsidP="00D1274D">
      <w:pPr>
        <w:pStyle w:val="a4"/>
        <w:numPr>
          <w:ilvl w:val="0"/>
          <w:numId w:val="45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Адамова, Д.Л. Пособие по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аудированию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к учебнику «Китайский язык. Общественно-политический перевод. Начальный курс»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Д.Л. Адамова, Ю.В. Магдалинская.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120 с. — Режим доступа: </w:t>
      </w:r>
      <w:hyperlink r:id="rId28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https://e.lanbook.com/book/115552</w:t>
        </w:r>
      </w:hyperlink>
    </w:p>
    <w:p w:rsidR="00D1274D" w:rsidRPr="00C54632" w:rsidRDefault="00D1274D" w:rsidP="00D1274D">
      <w:pPr>
        <w:pStyle w:val="a4"/>
        <w:numPr>
          <w:ilvl w:val="0"/>
          <w:numId w:val="45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Готлиб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, О.М. Коммерческое письмо. Русско-китайские соответствия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учебное пособие / О.М.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Готлиб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2018. — 280 с. — Режим доступа: </w:t>
      </w:r>
      <w:hyperlink r:id="rId29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https://e.lanbook.com/book/115560</w:t>
        </w:r>
      </w:hyperlink>
    </w:p>
    <w:p w:rsidR="00D1274D" w:rsidRPr="00C54632" w:rsidRDefault="00D1274D" w:rsidP="00D1274D">
      <w:pPr>
        <w:pStyle w:val="a4"/>
        <w:numPr>
          <w:ilvl w:val="0"/>
          <w:numId w:val="45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Дашевская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, Г.Я. Китайский язык для делового общения [Электронный ресурс]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учебник / Г.Я.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Дашевская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, А.Ф. </w:t>
      </w:r>
      <w:proofErr w:type="spellStart"/>
      <w:r w:rsidRPr="00C54632">
        <w:rPr>
          <w:rFonts w:ascii="Times New Roman" w:eastAsia="Times New Roman" w:hAnsi="Times New Roman"/>
          <w:bCs/>
          <w:sz w:val="24"/>
          <w:szCs w:val="24"/>
        </w:rPr>
        <w:t>Кондрашевский</w:t>
      </w:r>
      <w:proofErr w:type="spellEnd"/>
      <w:r w:rsidRPr="00C54632">
        <w:rPr>
          <w:rFonts w:ascii="Times New Roman" w:eastAsia="Times New Roman" w:hAnsi="Times New Roman"/>
          <w:bCs/>
          <w:sz w:val="24"/>
          <w:szCs w:val="24"/>
        </w:rPr>
        <w:t>. — Электрон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>д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>ан. — Москва</w:t>
      </w:r>
      <w:proofErr w:type="gramStart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:</w:t>
      </w:r>
      <w:proofErr w:type="gramEnd"/>
      <w:r w:rsidRPr="00C54632">
        <w:rPr>
          <w:rFonts w:ascii="Times New Roman" w:eastAsia="Times New Roman" w:hAnsi="Times New Roman"/>
          <w:bCs/>
          <w:sz w:val="24"/>
          <w:szCs w:val="24"/>
        </w:rPr>
        <w:t xml:space="preserve"> , 2016. — 352 с. — Режим доступа: </w:t>
      </w:r>
      <w:hyperlink r:id="rId30" w:history="1">
        <w:r w:rsidRPr="00C54632">
          <w:rPr>
            <w:rFonts w:ascii="Times New Roman" w:eastAsia="Times New Roman" w:hAnsi="Times New Roman"/>
            <w:bCs/>
            <w:sz w:val="24"/>
            <w:szCs w:val="24"/>
          </w:rPr>
          <w:t>https://e.lanbook.com/book/115555</w:t>
        </w:r>
      </w:hyperlink>
    </w:p>
    <w:p w:rsidR="00D1274D" w:rsidRDefault="00D1274D" w:rsidP="00D1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274D" w:rsidRPr="001C5F4B" w:rsidRDefault="00D1274D" w:rsidP="00D1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И.Д. Лексикология китайского языка [Электронный ресурс]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Кленин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В.Ф. </w:t>
      </w:r>
      <w:proofErr w:type="spell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Щичко</w:t>
      </w:r>
      <w:proofErr w:type="spell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C5F4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, 2013. — 272 с. — Режим доступа: https://e.lanbook.com/book/99498</w:t>
      </w:r>
    </w:p>
    <w:p w:rsidR="00D1274D" w:rsidRDefault="00D1274D" w:rsidP="00D12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D1274D" w:rsidRPr="0023038E" w:rsidRDefault="00D1274D" w:rsidP="00D1274D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  <w:t>Большой китайско-русский словарь (https://bkrs.info//)</w:t>
      </w:r>
    </w:p>
    <w:p w:rsidR="00D1274D" w:rsidRDefault="00D1274D" w:rsidP="00D1274D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23038E">
        <w:rPr>
          <w:rFonts w:ascii="Times New Roman" w:eastAsia="Times New Roman" w:hAnsi="Times New Roman"/>
          <w:bCs/>
          <w:iCs/>
          <w:sz w:val="24"/>
          <w:szCs w:val="24"/>
        </w:rPr>
        <w:tab/>
      </w:r>
      <w:r w:rsidRPr="00823BA8">
        <w:rPr>
          <w:rFonts w:ascii="Times New Roman" w:hAnsi="Times New Roman"/>
          <w:sz w:val="24"/>
          <w:szCs w:val="24"/>
        </w:rPr>
        <w:t>ЭБС «Уни</w:t>
      </w:r>
      <w:r>
        <w:rPr>
          <w:rFonts w:ascii="Times New Roman" w:hAnsi="Times New Roman"/>
          <w:sz w:val="24"/>
          <w:szCs w:val="24"/>
        </w:rPr>
        <w:t>верситетская библиотека онлайн» (</w:t>
      </w:r>
      <w:r>
        <w:rPr>
          <w:rFonts w:ascii="Times New Roman" w:hAnsi="Times New Roman"/>
          <w:sz w:val="24"/>
          <w:szCs w:val="24"/>
          <w:lang w:val="en-US"/>
        </w:rPr>
        <w:t>http</w:t>
      </w:r>
      <w:r w:rsidRPr="00823BA8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823BA8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D1274D" w:rsidRDefault="00D1274D" w:rsidP="00D1274D">
      <w:pPr>
        <w:pStyle w:val="a4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3. 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D73709">
        <w:rPr>
          <w:rFonts w:ascii="Times New Roman" w:hAnsi="Times New Roman"/>
          <w:sz w:val="24"/>
          <w:szCs w:val="24"/>
          <w:highlight w:val="white"/>
        </w:rPr>
        <w:t>Мининского</w:t>
      </w:r>
      <w:proofErr w:type="spellEnd"/>
      <w:r w:rsidRPr="00D73709">
        <w:rPr>
          <w:rFonts w:ascii="Times New Roman" w:hAnsi="Times New Roman"/>
          <w:sz w:val="24"/>
          <w:szCs w:val="24"/>
          <w:highlight w:val="white"/>
        </w:rPr>
        <w:t xml:space="preserve"> 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hyperlink r:id="rId3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:rsidR="00D1274D" w:rsidRPr="00823BA8" w:rsidRDefault="00D1274D" w:rsidP="00D1274D">
      <w:pPr>
        <w:tabs>
          <w:tab w:val="left" w:pos="1134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823BA8">
        <w:rPr>
          <w:rFonts w:ascii="Times New Roman" w:hAnsi="Times New Roman"/>
          <w:sz w:val="24"/>
          <w:szCs w:val="24"/>
        </w:rPr>
        <w:t>4.</w:t>
      </w:r>
      <w:r w:rsidRPr="00823BA8">
        <w:t xml:space="preserve"> </w:t>
      </w:r>
      <w:r w:rsidRPr="00CE433A">
        <w:rPr>
          <w:rFonts w:ascii="Times New Roman" w:hAnsi="Times New Roman"/>
          <w:sz w:val="24"/>
          <w:szCs w:val="24"/>
        </w:rPr>
        <w:t>ЭБС «Лань» (https://e.lanbook.com</w:t>
      </w:r>
      <w:r>
        <w:rPr>
          <w:rFonts w:ascii="Times New Roman" w:hAnsi="Times New Roman"/>
          <w:sz w:val="24"/>
          <w:szCs w:val="24"/>
        </w:rPr>
        <w:t>)</w:t>
      </w:r>
    </w:p>
    <w:p w:rsidR="00C42664" w:rsidRPr="00DB597C" w:rsidRDefault="00C42664" w:rsidP="00C546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2664" w:rsidRPr="001B734E" w:rsidRDefault="00C42664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C42664" w:rsidRPr="001B734E" w:rsidRDefault="00C42664" w:rsidP="00C54632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sz w:val="24"/>
          <w:szCs w:val="24"/>
        </w:rPr>
        <w:t>Фонд оценочных средств представлен в Приложении 1.</w:t>
      </w:r>
    </w:p>
    <w:p w:rsidR="00C42664" w:rsidRPr="001B734E" w:rsidRDefault="00C42664" w:rsidP="00C5463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B734E">
        <w:rPr>
          <w:rFonts w:ascii="Times New Roman" w:hAnsi="Times New Roman"/>
          <w:b/>
          <w:sz w:val="24"/>
          <w:szCs w:val="24"/>
        </w:rPr>
        <w:t xml:space="preserve"> 9. Материально-техническое обеспечение образовательного процесса по дисциплине</w:t>
      </w:r>
    </w:p>
    <w:p w:rsidR="002D0A1E" w:rsidRPr="00D73C83" w:rsidRDefault="002D0A1E" w:rsidP="002D0A1E">
      <w:pPr>
        <w:pStyle w:val="4"/>
        <w:shd w:val="clear" w:color="auto" w:fill="FFFFFF"/>
        <w:spacing w:before="0" w:beforeAutospacing="0" w:after="0" w:afterAutospacing="0" w:line="276" w:lineRule="auto"/>
        <w:ind w:firstLine="360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9.1. Описание материально-технической базы</w:t>
      </w:r>
    </w:p>
    <w:p w:rsidR="002D0A1E" w:rsidRPr="00D73C83" w:rsidRDefault="002D0A1E" w:rsidP="002D0A1E">
      <w:pPr>
        <w:pStyle w:val="aa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D2228"/>
        </w:rPr>
      </w:pPr>
      <w:r w:rsidRPr="00D73C83">
        <w:rPr>
          <w:color w:val="1D2228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2D0A1E" w:rsidRPr="00D73C83" w:rsidRDefault="002D0A1E" w:rsidP="002D0A1E">
      <w:pPr>
        <w:pStyle w:val="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 w:val="0"/>
          <w:color w:val="1D2228"/>
        </w:rPr>
      </w:pPr>
      <w:r w:rsidRPr="00D73C83">
        <w:rPr>
          <w:rStyle w:val="ab"/>
          <w:b w:val="0"/>
          <w:color w:val="1D2228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D0A1E" w:rsidRPr="00D73C83" w:rsidRDefault="002D0A1E" w:rsidP="002D0A1E">
      <w:pPr>
        <w:pStyle w:val="aa"/>
        <w:shd w:val="clear" w:color="auto" w:fill="FFFFFF"/>
        <w:spacing w:before="0" w:beforeAutospacing="0" w:after="200" w:afterAutospacing="0" w:line="276" w:lineRule="auto"/>
        <w:jc w:val="both"/>
        <w:rPr>
          <w:color w:val="1D2228"/>
        </w:rPr>
      </w:pPr>
      <w:r w:rsidRPr="00D73C83">
        <w:rPr>
          <w:color w:val="1D22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Word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Power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Point</w:t>
      </w:r>
      <w:proofErr w:type="spellEnd"/>
      <w:r w:rsidRPr="00D73C83">
        <w:rPr>
          <w:color w:val="1D2228"/>
        </w:rPr>
        <w:t xml:space="preserve">, </w:t>
      </w:r>
      <w:proofErr w:type="spellStart"/>
      <w:r w:rsidRPr="00D73C83">
        <w:rPr>
          <w:color w:val="1D2228"/>
        </w:rPr>
        <w:t>Microsoft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Internet</w:t>
      </w:r>
      <w:proofErr w:type="spellEnd"/>
      <w:r w:rsidRPr="00D73C83">
        <w:rPr>
          <w:color w:val="1D2228"/>
        </w:rPr>
        <w:t xml:space="preserve"> </w:t>
      </w:r>
      <w:proofErr w:type="spellStart"/>
      <w:r w:rsidRPr="00D73C83">
        <w:rPr>
          <w:color w:val="1D2228"/>
        </w:rPr>
        <w:t>Explorer</w:t>
      </w:r>
      <w:proofErr w:type="spellEnd"/>
      <w:r w:rsidRPr="00D73C83">
        <w:rPr>
          <w:color w:val="1D2228"/>
        </w:rPr>
        <w:t xml:space="preserve"> и других, а также средств организации взаимодействия с </w:t>
      </w:r>
      <w:proofErr w:type="gramStart"/>
      <w:r w:rsidRPr="00D73C83">
        <w:rPr>
          <w:color w:val="1D2228"/>
        </w:rPr>
        <w:t>обучающимися</w:t>
      </w:r>
      <w:proofErr w:type="gramEnd"/>
      <w:r w:rsidRPr="00D73C83">
        <w:rPr>
          <w:color w:val="1D2228"/>
        </w:rPr>
        <w:t xml:space="preserve"> в ЭИОС </w:t>
      </w:r>
      <w:proofErr w:type="spellStart"/>
      <w:r w:rsidRPr="00D73C83">
        <w:rPr>
          <w:color w:val="1D2228"/>
        </w:rPr>
        <w:t>Мининского</w:t>
      </w:r>
      <w:proofErr w:type="spellEnd"/>
      <w:r w:rsidRPr="00D73C83">
        <w:rPr>
          <w:color w:val="1D2228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D73C83">
        <w:rPr>
          <w:color w:val="1D2228"/>
        </w:rPr>
        <w:t>Google</w:t>
      </w:r>
      <w:proofErr w:type="spellEnd"/>
      <w:r w:rsidRPr="00D73C83">
        <w:rPr>
          <w:color w:val="1D2228"/>
        </w:rPr>
        <w:t>-сервисов.</w:t>
      </w:r>
    </w:p>
    <w:p w:rsidR="00D14C1A" w:rsidRDefault="00D14C1A">
      <w:pP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1A54DF" w:rsidRPr="00364323" w:rsidRDefault="00364323" w:rsidP="00364323">
      <w:pPr>
        <w:pStyle w:val="a4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ПРОГРАММА ПРАКТИКИ</w:t>
      </w:r>
    </w:p>
    <w:p w:rsidR="00364323" w:rsidRPr="00364323" w:rsidRDefault="00364323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Учебная (научно-исследовательская) практика (</w:t>
      </w:r>
      <w:proofErr w:type="gramStart"/>
      <w:r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364323" w:rsidRPr="00364323" w:rsidRDefault="00364323" w:rsidP="00364323">
      <w:pPr>
        <w:pStyle w:val="a4"/>
        <w:numPr>
          <w:ilvl w:val="0"/>
          <w:numId w:val="46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</w:t>
      </w:r>
      <w:r w:rsidR="007100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учебной (научно-исследовательской) практики</w:t>
      </w:r>
      <w:r w:rsidR="007100E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7100E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="007100E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>формирование способности самостоятельного поиска, обработки и адаптац</w:t>
      </w:r>
      <w:proofErr w:type="gramStart"/>
      <w:r w:rsidRPr="00364323">
        <w:rPr>
          <w:rFonts w:ascii="Times New Roman" w:hAnsi="Times New Roman"/>
          <w:sz w:val="24"/>
          <w:szCs w:val="24"/>
        </w:rPr>
        <w:t>ии ау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тентичного материала, связанного с содержанием модуля </w:t>
      </w:r>
      <w:r w:rsidR="007100EA">
        <w:rPr>
          <w:rFonts w:ascii="Times New Roman" w:hAnsi="Times New Roman"/>
          <w:sz w:val="24"/>
          <w:szCs w:val="24"/>
        </w:rPr>
        <w:t>Комплексный</w:t>
      </w:r>
      <w:r w:rsidRPr="00364323">
        <w:rPr>
          <w:rFonts w:ascii="Times New Roman" w:hAnsi="Times New Roman"/>
          <w:sz w:val="24"/>
          <w:szCs w:val="24"/>
        </w:rPr>
        <w:t xml:space="preserve"> курс второго иностранного языка (китайский), в различных источниках, в глобальной сети Интернет.</w:t>
      </w:r>
    </w:p>
    <w:p w:rsidR="00364323" w:rsidRPr="00364323" w:rsidRDefault="00364323" w:rsidP="00364323">
      <w:pPr>
        <w:tabs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 xml:space="preserve">Задачами практики являются: </w:t>
      </w:r>
    </w:p>
    <w:p w:rsidR="00364323" w:rsidRPr="00364323" w:rsidRDefault="00364323" w:rsidP="00364323">
      <w:pPr>
        <w:pStyle w:val="a4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>формирование у обучающихся способности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364323" w:rsidRPr="00364323" w:rsidRDefault="00364323" w:rsidP="00364323">
      <w:pPr>
        <w:pStyle w:val="a4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>совершенствование умений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364323" w:rsidRPr="00364323" w:rsidRDefault="00364323" w:rsidP="00364323">
      <w:pPr>
        <w:pStyle w:val="a4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 xml:space="preserve">совершенствование навыков чтения,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>, говорения и письма на изучаемом иностранном языке;</w:t>
      </w:r>
    </w:p>
    <w:p w:rsidR="00364323" w:rsidRPr="00364323" w:rsidRDefault="00364323" w:rsidP="00364323">
      <w:pPr>
        <w:pStyle w:val="a4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364323" w:rsidRPr="00364323" w:rsidRDefault="00364323" w:rsidP="00364323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64323" w:rsidRPr="00364323" w:rsidRDefault="00364323" w:rsidP="0036432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2. </w:t>
      </w:r>
      <w:proofErr w:type="gramStart"/>
      <w:r w:rsidRPr="00364323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учебной </w:t>
      </w:r>
      <w:r w:rsidR="007100E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</w:t>
      </w:r>
      <w:r w:rsidR="007100E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(китайский)</w:t>
      </w:r>
      <w:r w:rsidRPr="00364323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  <w:proofErr w:type="gramEnd"/>
    </w:p>
    <w:p w:rsidR="00364323" w:rsidRPr="00364323" w:rsidRDefault="00364323" w:rsidP="0036432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64323">
        <w:rPr>
          <w:rFonts w:ascii="Times New Roman" w:hAnsi="Times New Roman"/>
          <w:bCs/>
          <w:sz w:val="24"/>
          <w:szCs w:val="24"/>
        </w:rPr>
        <w:t>В</w:t>
      </w:r>
      <w:r w:rsidR="007100EA">
        <w:rPr>
          <w:rFonts w:ascii="Times New Roman" w:hAnsi="Times New Roman"/>
          <w:bCs/>
          <w:sz w:val="24"/>
          <w:szCs w:val="24"/>
        </w:rPr>
        <w:t xml:space="preserve"> результате прохождения учебной</w:t>
      </w:r>
      <w:r w:rsidRPr="00364323">
        <w:rPr>
          <w:rFonts w:ascii="Times New Roman" w:hAnsi="Times New Roman"/>
          <w:bCs/>
          <w:sz w:val="24"/>
          <w:szCs w:val="24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364323" w:rsidRPr="00364323" w:rsidRDefault="00364323" w:rsidP="0036432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2665"/>
        <w:gridCol w:w="2285"/>
        <w:gridCol w:w="2815"/>
      </w:tblGrid>
      <w:tr w:rsidR="00364323" w:rsidRPr="00364323" w:rsidTr="007100EA">
        <w:tc>
          <w:tcPr>
            <w:tcW w:w="1805" w:type="dxa"/>
            <w:shd w:val="clear" w:color="auto" w:fill="auto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2665" w:type="dxa"/>
            <w:shd w:val="clear" w:color="auto" w:fill="auto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Результаты освоения ОПОП</w:t>
            </w:r>
          </w:p>
        </w:tc>
        <w:tc>
          <w:tcPr>
            <w:tcW w:w="2285" w:type="dxa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815" w:type="dxa"/>
            <w:shd w:val="clear" w:color="auto" w:fill="auto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 xml:space="preserve">Перечень </w:t>
            </w:r>
            <w:proofErr w:type="gramStart"/>
            <w:r w:rsidRPr="00364323">
              <w:rPr>
                <w:rFonts w:ascii="Times New Roman" w:hAnsi="Times New Roman"/>
                <w:sz w:val="24"/>
                <w:szCs w:val="24"/>
              </w:rPr>
              <w:t>планируемых</w:t>
            </w:r>
            <w:proofErr w:type="gramEnd"/>
          </w:p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результатов обучения</w:t>
            </w:r>
          </w:p>
        </w:tc>
      </w:tr>
      <w:tr w:rsidR="00364323" w:rsidRPr="00364323" w:rsidTr="007100EA">
        <w:tc>
          <w:tcPr>
            <w:tcW w:w="1805" w:type="dxa"/>
            <w:shd w:val="clear" w:color="auto" w:fill="auto"/>
          </w:tcPr>
          <w:p w:rsidR="00364323" w:rsidRPr="00364323" w:rsidRDefault="007100EA" w:rsidP="00710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2665" w:type="dxa"/>
            <w:shd w:val="clear" w:color="auto" w:fill="auto"/>
          </w:tcPr>
          <w:p w:rsidR="00364323" w:rsidRPr="00364323" w:rsidRDefault="007100EA" w:rsidP="00710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нове специальных научных знаний</w:t>
            </w:r>
          </w:p>
        </w:tc>
        <w:tc>
          <w:tcPr>
            <w:tcW w:w="2285" w:type="dxa"/>
          </w:tcPr>
          <w:p w:rsidR="00364323" w:rsidRPr="00364323" w:rsidRDefault="007100EA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 (демонстрирует специальные научные знания 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предметной области)</w:t>
            </w:r>
          </w:p>
        </w:tc>
        <w:tc>
          <w:tcPr>
            <w:tcW w:w="2815" w:type="dxa"/>
            <w:shd w:val="clear" w:color="auto" w:fill="auto"/>
          </w:tcPr>
          <w:p w:rsidR="007100EA" w:rsidRPr="007100EA" w:rsidRDefault="007100EA" w:rsidP="007100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Знать: Цели и задачи своей работы, существующие методы и технологии, направленные на решение типовых задач, особенности использования конкретных приемов и технологий. Уметь: отбирать методы решения конкретных </w:t>
            </w:r>
            <w:r w:rsidRPr="00710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задач;</w:t>
            </w:r>
          </w:p>
          <w:p w:rsidR="007100EA" w:rsidRPr="007100EA" w:rsidRDefault="007100EA" w:rsidP="007100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0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целесообразность и возможность их применения, оценивать перспективы их использования. Владеть: Необходимыми техниками и технологиями решения поставленных перед студентом задач, способами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 w:rsidRPr="00710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предметной области</w:t>
            </w:r>
            <w:r w:rsidRPr="007100E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64323" w:rsidRPr="00364323" w:rsidRDefault="00364323" w:rsidP="003643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3. Место учебной 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(китайский</w:t>
      </w:r>
      <w:proofErr w:type="gramStart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364323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364323">
        <w:rPr>
          <w:rFonts w:ascii="Times New Roman" w:hAnsi="Times New Roman"/>
          <w:b/>
          <w:bCs/>
          <w:sz w:val="24"/>
          <w:szCs w:val="24"/>
        </w:rPr>
        <w:t xml:space="preserve"> структуре ОПОП </w:t>
      </w:r>
      <w:proofErr w:type="spellStart"/>
      <w:r w:rsidRPr="00364323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364323">
        <w:rPr>
          <w:rFonts w:ascii="Times New Roman" w:hAnsi="Times New Roman"/>
          <w:b/>
          <w:bCs/>
          <w:sz w:val="24"/>
          <w:szCs w:val="24"/>
        </w:rPr>
        <w:t xml:space="preserve">/магистратуры </w:t>
      </w:r>
    </w:p>
    <w:p w:rsidR="00364323" w:rsidRPr="00364323" w:rsidRDefault="00E75A7A" w:rsidP="00E75A7A">
      <w:pPr>
        <w:pStyle w:val="a4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Практика</w:t>
      </w:r>
      <w:r w:rsidR="00364323" w:rsidRPr="0036432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64323" w:rsidRPr="00364323">
        <w:rPr>
          <w:rFonts w:ascii="Times New Roman" w:hAnsi="Times New Roman" w:cs="Times New Roman"/>
          <w:sz w:val="24"/>
          <w:szCs w:val="24"/>
          <w:lang w:eastAsia="ru-RU"/>
        </w:rPr>
        <w:t xml:space="preserve">относится к </w:t>
      </w:r>
      <w:r>
        <w:rPr>
          <w:rFonts w:ascii="Times New Roman" w:hAnsi="Times New Roman" w:cs="Times New Roman"/>
          <w:sz w:val="24"/>
          <w:szCs w:val="24"/>
          <w:lang w:eastAsia="ru-RU"/>
        </w:rPr>
        <w:t>модулю «</w:t>
      </w:r>
      <w:r w:rsidRPr="00E75A7A">
        <w:rPr>
          <w:rFonts w:ascii="Times New Roman" w:hAnsi="Times New Roman" w:cs="Times New Roman"/>
          <w:sz w:val="24"/>
          <w:szCs w:val="24"/>
          <w:lang w:eastAsia="ru-RU"/>
        </w:rPr>
        <w:t>Комплексный курс второго иностранного языка (китайский)</w:t>
      </w:r>
      <w:r>
        <w:rPr>
          <w:rFonts w:ascii="Times New Roman" w:hAnsi="Times New Roman" w:cs="Times New Roman"/>
          <w:sz w:val="24"/>
          <w:szCs w:val="24"/>
          <w:lang w:eastAsia="ru-RU"/>
        </w:rPr>
        <w:t>, проходится в 9 семестре в объеме 108 часов</w:t>
      </w:r>
      <w:r w:rsidR="00364323" w:rsidRPr="00364323">
        <w:rPr>
          <w:rFonts w:ascii="Times New Roman" w:hAnsi="Times New Roman" w:cs="Times New Roman"/>
          <w:sz w:val="24"/>
          <w:szCs w:val="24"/>
        </w:rPr>
        <w:t>.</w:t>
      </w:r>
    </w:p>
    <w:p w:rsidR="00364323" w:rsidRPr="00364323" w:rsidRDefault="00364323" w:rsidP="00364323">
      <w:pPr>
        <w:pStyle w:val="a4"/>
        <w:numPr>
          <w:ilvl w:val="0"/>
          <w:numId w:val="47"/>
        </w:numPr>
        <w:suppressAutoHyphens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64323">
        <w:rPr>
          <w:rFonts w:ascii="Times New Roman" w:hAnsi="Times New Roman" w:cs="Times New Roman"/>
          <w:bCs/>
          <w:sz w:val="24"/>
          <w:szCs w:val="24"/>
          <w:lang w:eastAsia="ru-RU"/>
        </w:rPr>
        <w:t>Для успешного освоения дисциплины студент должен обладать следующими компетенциями:</w:t>
      </w:r>
    </w:p>
    <w:p w:rsidR="00364323" w:rsidRPr="00364323" w:rsidRDefault="00364323" w:rsidP="0036432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4323">
        <w:rPr>
          <w:rFonts w:ascii="Times New Roman" w:hAnsi="Times New Roman"/>
          <w:sz w:val="24"/>
          <w:szCs w:val="24"/>
          <w:lang w:eastAsia="ru-RU"/>
        </w:rPr>
        <w:t>УК.1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364323" w:rsidRPr="00364323" w:rsidRDefault="00364323" w:rsidP="0036432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23">
        <w:rPr>
          <w:rFonts w:ascii="Times New Roman" w:hAnsi="Times New Roman"/>
          <w:sz w:val="24"/>
          <w:szCs w:val="24"/>
          <w:lang w:eastAsia="ru-RU"/>
        </w:rPr>
        <w:t>УК.4.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64323">
        <w:rPr>
          <w:rFonts w:ascii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364323">
        <w:rPr>
          <w:rFonts w:ascii="Times New Roman" w:hAnsi="Times New Roman"/>
          <w:sz w:val="24"/>
          <w:szCs w:val="24"/>
          <w:lang w:eastAsia="ru-RU"/>
        </w:rPr>
        <w:t>ых</w:t>
      </w:r>
      <w:proofErr w:type="spellEnd"/>
      <w:r w:rsidRPr="00364323">
        <w:rPr>
          <w:rFonts w:ascii="Times New Roman" w:hAnsi="Times New Roman"/>
          <w:sz w:val="24"/>
          <w:szCs w:val="24"/>
          <w:lang w:eastAsia="ru-RU"/>
        </w:rPr>
        <w:t xml:space="preserve">) языке(ах) </w:t>
      </w:r>
    </w:p>
    <w:p w:rsidR="00364323" w:rsidRPr="00364323" w:rsidRDefault="00364323" w:rsidP="0036432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4323">
        <w:rPr>
          <w:rFonts w:ascii="Times New Roman" w:hAnsi="Times New Roman"/>
          <w:sz w:val="24"/>
          <w:szCs w:val="24"/>
          <w:lang w:eastAsia="ru-RU"/>
        </w:rPr>
        <w:t xml:space="preserve">ПК.2. </w:t>
      </w:r>
      <w:proofErr w:type="gramStart"/>
      <w:r w:rsidRPr="00364323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364323">
        <w:rPr>
          <w:rFonts w:ascii="Times New Roman" w:hAnsi="Times New Roman"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учебном процессе</w:t>
      </w:r>
    </w:p>
    <w:p w:rsidR="00364323" w:rsidRPr="00364323" w:rsidRDefault="00364323" w:rsidP="0036432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bCs/>
          <w:sz w:val="24"/>
          <w:szCs w:val="24"/>
          <w:lang w:eastAsia="ru-RU"/>
        </w:rPr>
        <w:t>3.</w:t>
      </w:r>
      <w:r w:rsidR="00E75A7A">
        <w:rPr>
          <w:rFonts w:ascii="Times New Roman" w:hAnsi="Times New Roman"/>
          <w:bCs/>
          <w:sz w:val="24"/>
          <w:szCs w:val="24"/>
          <w:lang w:eastAsia="ru-RU"/>
        </w:rPr>
        <w:t xml:space="preserve">Практика направлена на закрепление знаний, получаемых в ходе изучения дисциплин модуля </w:t>
      </w:r>
      <w:r w:rsidR="00E75A7A">
        <w:rPr>
          <w:rFonts w:ascii="Times New Roman" w:hAnsi="Times New Roman"/>
          <w:sz w:val="24"/>
          <w:szCs w:val="24"/>
          <w:lang w:eastAsia="ru-RU"/>
        </w:rPr>
        <w:t>«</w:t>
      </w:r>
      <w:r w:rsidR="00E75A7A" w:rsidRPr="00E75A7A">
        <w:rPr>
          <w:rFonts w:ascii="Times New Roman" w:hAnsi="Times New Roman"/>
          <w:sz w:val="24"/>
          <w:szCs w:val="24"/>
          <w:lang w:eastAsia="ru-RU"/>
        </w:rPr>
        <w:t>Комплексный курс второго иностранного языка (китайский)</w:t>
      </w:r>
      <w:r w:rsidR="00E75A7A">
        <w:rPr>
          <w:rFonts w:ascii="Times New Roman" w:hAnsi="Times New Roman"/>
          <w:sz w:val="24"/>
          <w:szCs w:val="24"/>
          <w:lang w:eastAsia="ru-RU"/>
        </w:rPr>
        <w:t>»</w:t>
      </w:r>
      <w:r w:rsidRPr="00364323">
        <w:rPr>
          <w:rFonts w:ascii="Times New Roman" w:hAnsi="Times New Roman"/>
          <w:sz w:val="24"/>
          <w:szCs w:val="24"/>
        </w:rPr>
        <w:t xml:space="preserve">. </w:t>
      </w: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>4. Форма и способы проведения учебной (технологической (проектно-технологической)) практики</w:t>
      </w:r>
    </w:p>
    <w:p w:rsidR="00364323" w:rsidRPr="00364323" w:rsidRDefault="00E75A7A" w:rsidP="00364323">
      <w:pPr>
        <w:tabs>
          <w:tab w:val="left" w:pos="708"/>
          <w:tab w:val="left" w:pos="196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Учебная (научно-исследовательская) практика (</w:t>
      </w:r>
      <w:proofErr w:type="gramStart"/>
      <w:r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64323" w:rsidRPr="00364323">
        <w:rPr>
          <w:rFonts w:ascii="Times New Roman" w:hAnsi="Times New Roman"/>
          <w:sz w:val="24"/>
          <w:szCs w:val="24"/>
        </w:rPr>
        <w:t>проводится дискретно и стационарно.</w:t>
      </w: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>5. М</w:t>
      </w:r>
      <w:r w:rsidR="00E75A7A">
        <w:rPr>
          <w:rFonts w:ascii="Times New Roman" w:hAnsi="Times New Roman"/>
          <w:b/>
          <w:bCs/>
          <w:sz w:val="24"/>
          <w:szCs w:val="24"/>
        </w:rPr>
        <w:t>есто и время проведения учебной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(научно-исследовательской) практики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364323" w:rsidRPr="00364323" w:rsidRDefault="00364323" w:rsidP="00364323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bCs/>
          <w:sz w:val="24"/>
          <w:szCs w:val="24"/>
        </w:rPr>
        <w:t xml:space="preserve">Местом проведения практики является кафедра иноязычной профессиональной коммуникации НГПУ им. К. Минина. Практика проводится на 5 курсе в 9 </w:t>
      </w:r>
      <w:r w:rsidR="00E75A7A">
        <w:rPr>
          <w:rFonts w:ascii="Times New Roman" w:hAnsi="Times New Roman"/>
          <w:bCs/>
          <w:sz w:val="24"/>
          <w:szCs w:val="24"/>
        </w:rPr>
        <w:t>семестре</w:t>
      </w:r>
      <w:r w:rsidRPr="00364323">
        <w:rPr>
          <w:rFonts w:ascii="Times New Roman" w:hAnsi="Times New Roman"/>
          <w:bCs/>
          <w:sz w:val="24"/>
          <w:szCs w:val="24"/>
        </w:rPr>
        <w:t>.</w:t>
      </w:r>
    </w:p>
    <w:p w:rsidR="00364323" w:rsidRPr="00364323" w:rsidRDefault="00364323" w:rsidP="00364323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lastRenderedPageBreak/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364323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64323">
        <w:rPr>
          <w:rFonts w:ascii="Times New Roman" w:hAnsi="Times New Roman"/>
          <w:sz w:val="24"/>
          <w:szCs w:val="24"/>
        </w:rPr>
        <w:t xml:space="preserve"> «Иностранный (английский) язык и Иностранный (китайский) язык» в соответствии с ФГОС </w:t>
      </w:r>
      <w:proofErr w:type="gramStart"/>
      <w:r w:rsidRPr="00364323">
        <w:rPr>
          <w:rFonts w:ascii="Times New Roman" w:hAnsi="Times New Roman"/>
          <w:sz w:val="24"/>
          <w:szCs w:val="24"/>
        </w:rPr>
        <w:t>ВО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364323">
        <w:rPr>
          <w:rFonts w:ascii="Times New Roman" w:hAnsi="Times New Roman"/>
          <w:sz w:val="24"/>
          <w:szCs w:val="24"/>
        </w:rPr>
        <w:t>графиком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учебного процесса НГПУ </w:t>
      </w:r>
      <w:proofErr w:type="spellStart"/>
      <w:r w:rsidRPr="00364323">
        <w:rPr>
          <w:rFonts w:ascii="Times New Roman" w:hAnsi="Times New Roman"/>
          <w:sz w:val="24"/>
          <w:szCs w:val="24"/>
        </w:rPr>
        <w:t>им.К.Минина</w:t>
      </w:r>
      <w:proofErr w:type="spellEnd"/>
      <w:r w:rsidRPr="00364323">
        <w:rPr>
          <w:rFonts w:ascii="Times New Roman" w:hAnsi="Times New Roman"/>
          <w:sz w:val="24"/>
          <w:szCs w:val="24"/>
        </w:rPr>
        <w:t>.</w:t>
      </w:r>
    </w:p>
    <w:p w:rsidR="00364323" w:rsidRPr="00364323" w:rsidRDefault="00364323" w:rsidP="00364323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364323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364323" w:rsidRPr="00364323" w:rsidRDefault="00364323" w:rsidP="0036432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</w:t>
      </w:r>
      <w:proofErr w:type="gramStart"/>
      <w:r w:rsidRPr="00364323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6. Объём учебной 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(китайский)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364323">
        <w:rPr>
          <w:rFonts w:ascii="Times New Roman" w:hAnsi="Times New Roman"/>
          <w:b/>
          <w:bCs/>
          <w:sz w:val="24"/>
          <w:szCs w:val="24"/>
        </w:rPr>
        <w:t>и её продолжительность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>О</w:t>
      </w:r>
      <w:r w:rsidR="00E75A7A">
        <w:rPr>
          <w:rFonts w:ascii="Times New Roman" w:hAnsi="Times New Roman"/>
          <w:sz w:val="24"/>
          <w:szCs w:val="24"/>
        </w:rPr>
        <w:t>бщий объём практики составляет 3 зачетных единицы, 108 часов.</w:t>
      </w:r>
    </w:p>
    <w:p w:rsidR="00E75A7A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7. Структура и содержание учебной 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7.1 Структура </w:t>
      </w:r>
      <w:r w:rsidR="00E75A7A" w:rsidRPr="00364323">
        <w:rPr>
          <w:rFonts w:ascii="Times New Roman" w:hAnsi="Times New Roman"/>
          <w:b/>
          <w:bCs/>
          <w:sz w:val="24"/>
          <w:szCs w:val="24"/>
        </w:rPr>
        <w:t xml:space="preserve">учебной 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4323">
        <w:rPr>
          <w:rFonts w:ascii="Times New Roman" w:hAnsi="Times New Roman"/>
          <w:bCs/>
          <w:sz w:val="24"/>
          <w:szCs w:val="24"/>
        </w:rPr>
        <w:t>Общая трудоемкость учебной/произв</w:t>
      </w:r>
      <w:r w:rsidR="00E75A7A">
        <w:rPr>
          <w:rFonts w:ascii="Times New Roman" w:hAnsi="Times New Roman"/>
          <w:bCs/>
          <w:sz w:val="24"/>
          <w:szCs w:val="24"/>
        </w:rPr>
        <w:t>одственной практики составляет 3 зачетных единиц, 108</w:t>
      </w:r>
      <w:r w:rsidRPr="00364323">
        <w:rPr>
          <w:rFonts w:ascii="Times New Roman" w:hAnsi="Times New Roman"/>
          <w:bCs/>
          <w:sz w:val="24"/>
          <w:szCs w:val="24"/>
        </w:rPr>
        <w:t xml:space="preserve"> часов.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581"/>
        <w:gridCol w:w="3509"/>
        <w:gridCol w:w="1116"/>
        <w:gridCol w:w="1171"/>
        <w:gridCol w:w="729"/>
        <w:gridCol w:w="853"/>
        <w:gridCol w:w="1711"/>
      </w:tblGrid>
      <w:tr w:rsidR="00364323" w:rsidRPr="00364323" w:rsidTr="00E75A7A">
        <w:trPr>
          <w:trHeight w:val="942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0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38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7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Формы </w:t>
            </w:r>
            <w:proofErr w:type="gramStart"/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текущего</w:t>
            </w:r>
            <w:proofErr w:type="gramEnd"/>
          </w:p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364323" w:rsidRPr="00364323" w:rsidTr="00E75A7A">
        <w:trPr>
          <w:trHeight w:val="1213"/>
        </w:trPr>
        <w:tc>
          <w:tcPr>
            <w:tcW w:w="5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</w:t>
            </w: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)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Контактная работа с руководителем практики </w:t>
            </w: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 вуза (в том числе работа в ЭИОС)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Самостоятельная рабо</w:t>
            </w: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Общая трудоемкость в </w:t>
            </w: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часах</w:t>
            </w:r>
          </w:p>
        </w:tc>
        <w:tc>
          <w:tcPr>
            <w:tcW w:w="17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323" w:rsidRPr="00364323" w:rsidTr="00E75A7A">
        <w:trPr>
          <w:trHeight w:val="23"/>
        </w:trPr>
        <w:tc>
          <w:tcPr>
            <w:tcW w:w="96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lastRenderedPageBreak/>
              <w:t>9 семестр</w:t>
            </w:r>
          </w:p>
        </w:tc>
      </w:tr>
      <w:tr w:rsidR="00364323" w:rsidRPr="00364323" w:rsidTr="00E75A7A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 этап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Индивид</w:t>
            </w:r>
            <w:proofErr w:type="gramStart"/>
            <w:r w:rsidRPr="0036432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64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4323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364323">
              <w:rPr>
                <w:rFonts w:ascii="Times New Roman" w:hAnsi="Times New Roman"/>
                <w:sz w:val="24"/>
                <w:szCs w:val="24"/>
              </w:rPr>
              <w:t>ворческое задание (</w:t>
            </w: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Гугл-документ с планом реализации проекта и списком источников)</w:t>
            </w:r>
          </w:p>
        </w:tc>
      </w:tr>
      <w:tr w:rsidR="00364323" w:rsidRPr="00364323" w:rsidTr="00E75A7A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Производственный этап (1)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Индивид</w:t>
            </w:r>
            <w:proofErr w:type="gramStart"/>
            <w:r w:rsidRPr="0036432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643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4323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364323">
              <w:rPr>
                <w:rFonts w:ascii="Times New Roman" w:hAnsi="Times New Roman"/>
                <w:sz w:val="24"/>
                <w:szCs w:val="24"/>
              </w:rPr>
              <w:t xml:space="preserve">ворческое задание (текст доклада по проекту) </w:t>
            </w:r>
          </w:p>
        </w:tc>
      </w:tr>
      <w:tr w:rsidR="00364323" w:rsidRPr="00364323" w:rsidTr="00E75A7A">
        <w:trPr>
          <w:trHeight w:val="23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432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E75A7A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E75A7A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102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64323" w:rsidRPr="00364323" w:rsidRDefault="00E75A7A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  <w:vertAlign w:val="subscript"/>
        </w:rPr>
      </w:pPr>
      <w:r w:rsidRPr="00364323">
        <w:rPr>
          <w:rFonts w:ascii="Times New Roman" w:hAnsi="Times New Roman"/>
          <w:bCs/>
          <w:i/>
          <w:sz w:val="24"/>
          <w:szCs w:val="24"/>
          <w:vertAlign w:val="subscript"/>
        </w:rPr>
        <w:t xml:space="preserve"> 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323" w:rsidRPr="00364323" w:rsidRDefault="00364323" w:rsidP="00364323">
      <w:pPr>
        <w:tabs>
          <w:tab w:val="left" w:pos="0"/>
          <w:tab w:val="right" w:leader="underscore" w:pos="9639"/>
        </w:tabs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7.2 Содержание </w:t>
      </w:r>
      <w:r w:rsidR="00E75A7A" w:rsidRPr="00364323">
        <w:rPr>
          <w:rFonts w:ascii="Times New Roman" w:hAnsi="Times New Roman"/>
          <w:b/>
          <w:bCs/>
          <w:sz w:val="24"/>
          <w:szCs w:val="24"/>
        </w:rPr>
        <w:t xml:space="preserve">учебной 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364323" w:rsidRPr="00364323" w:rsidRDefault="00364323" w:rsidP="00364323">
      <w:pPr>
        <w:tabs>
          <w:tab w:val="left" w:pos="0"/>
          <w:tab w:val="right" w:leader="underscore" w:pos="9639"/>
        </w:tabs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  <w:lang w:eastAsia="ru-RU"/>
        </w:rPr>
        <w:t xml:space="preserve">Учебная практика </w:t>
      </w:r>
      <w:r w:rsidRPr="00364323">
        <w:rPr>
          <w:rFonts w:ascii="Times New Roman" w:hAnsi="Times New Roman"/>
          <w:bCs/>
          <w:sz w:val="24"/>
          <w:szCs w:val="24"/>
        </w:rPr>
        <w:t>предполагает работу над проектом на китайском языке и его защиту в рамках выбранной темы.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4323">
        <w:rPr>
          <w:rFonts w:ascii="Times New Roman" w:hAnsi="Times New Roman"/>
          <w:bCs/>
          <w:i/>
          <w:sz w:val="24"/>
          <w:szCs w:val="24"/>
        </w:rPr>
        <w:t>Подготовительный этап:</w:t>
      </w:r>
      <w:r w:rsidRPr="00364323">
        <w:rPr>
          <w:rFonts w:ascii="Times New Roman" w:hAnsi="Times New Roman"/>
          <w:bCs/>
          <w:sz w:val="24"/>
          <w:szCs w:val="24"/>
        </w:rPr>
        <w:t xml:space="preserve"> Обучающиеся выбирают тему проекта, связанную с культурой, литературой или историей Китая, согласовывают ее с руководителем практики, подбирают источники информации, составляют и согласовывают план и технологию реализации проекта.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4323">
        <w:rPr>
          <w:rFonts w:ascii="Times New Roman" w:hAnsi="Times New Roman"/>
          <w:bCs/>
          <w:i/>
          <w:sz w:val="24"/>
          <w:szCs w:val="24"/>
          <w:lang w:eastAsia="ru-RU"/>
        </w:rPr>
        <w:t>Производственный этап</w:t>
      </w:r>
      <w:r w:rsidR="00E75A7A">
        <w:rPr>
          <w:rFonts w:ascii="Times New Roman" w:hAnsi="Times New Roman"/>
          <w:bCs/>
          <w:i/>
          <w:sz w:val="24"/>
          <w:szCs w:val="24"/>
          <w:lang w:eastAsia="ru-RU"/>
        </w:rPr>
        <w:t>:</w:t>
      </w:r>
      <w:r w:rsidRPr="00364323">
        <w:rPr>
          <w:rFonts w:ascii="Times New Roman" w:hAnsi="Times New Roman"/>
          <w:bCs/>
          <w:sz w:val="24"/>
          <w:szCs w:val="24"/>
        </w:rPr>
        <w:t xml:space="preserve"> обучающиеся изучают источники информации, анализируют данные, в соответствии с планом составляют доклад по теме проекта на китайском языке. Объем доклада должен быть не менее 2000 иероглифов. </w:t>
      </w:r>
      <w:r w:rsidR="00E75A7A">
        <w:rPr>
          <w:rFonts w:ascii="Times New Roman" w:hAnsi="Times New Roman"/>
          <w:bCs/>
          <w:sz w:val="24"/>
          <w:szCs w:val="24"/>
        </w:rPr>
        <w:t>Н</w:t>
      </w:r>
      <w:r w:rsidRPr="00364323">
        <w:rPr>
          <w:rFonts w:ascii="Times New Roman" w:hAnsi="Times New Roman"/>
          <w:bCs/>
          <w:sz w:val="24"/>
          <w:szCs w:val="24"/>
        </w:rPr>
        <w:t xml:space="preserve">а основе текста доклада и </w:t>
      </w:r>
      <w:proofErr w:type="gramStart"/>
      <w:r w:rsidRPr="00364323">
        <w:rPr>
          <w:rFonts w:ascii="Times New Roman" w:hAnsi="Times New Roman"/>
          <w:bCs/>
          <w:sz w:val="24"/>
          <w:szCs w:val="24"/>
        </w:rPr>
        <w:t>используя выбранную технологию представления результатов проектной деятельности готовят презентацию по</w:t>
      </w:r>
      <w:proofErr w:type="gramEnd"/>
      <w:r w:rsidRPr="00364323">
        <w:rPr>
          <w:rFonts w:ascii="Times New Roman" w:hAnsi="Times New Roman"/>
          <w:bCs/>
          <w:sz w:val="24"/>
          <w:szCs w:val="24"/>
        </w:rPr>
        <w:t xml:space="preserve"> проекту. Презентация предъявляется руководителю практики. 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Заключительный этап:</w:t>
      </w:r>
      <w:r w:rsidRPr="00364323">
        <w:rPr>
          <w:rFonts w:ascii="Times New Roman" w:hAnsi="Times New Roman"/>
          <w:sz w:val="24"/>
          <w:szCs w:val="24"/>
        </w:rPr>
        <w:t xml:space="preserve"> В соответствии с замечаниями руководителя практики, обучающиеся вносят изменения в презентацию, защищают проект, отвечают на вопросы слушателей. Время предъявления презентации составляет не менее 10 минут на 1 человека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323" w:rsidRPr="00364323" w:rsidRDefault="00364323" w:rsidP="00364323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8. Методы и технологии, используемые на </w:t>
      </w:r>
      <w:r w:rsidR="00E75A7A" w:rsidRPr="00364323">
        <w:rPr>
          <w:rFonts w:ascii="Times New Roman" w:hAnsi="Times New Roman"/>
          <w:b/>
          <w:bCs/>
          <w:sz w:val="24"/>
          <w:szCs w:val="24"/>
        </w:rPr>
        <w:t xml:space="preserve">учебной 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364323" w:rsidRPr="00364323" w:rsidRDefault="00364323" w:rsidP="00364323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>В ходе проведения учебной практики используются следующие образовательные технологии:</w:t>
      </w:r>
    </w:p>
    <w:p w:rsidR="00364323" w:rsidRPr="00364323" w:rsidRDefault="00364323" w:rsidP="00364323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>мониторинг действий обучающихся руководителем учебной практики (оказание помощи в подборе аутентичных и отечественных материалов, в обсуждении плана и выборе технологии реализации проекта, контроль выполненной работы и т.д.);</w:t>
      </w:r>
    </w:p>
    <w:p w:rsidR="00364323" w:rsidRPr="00364323" w:rsidRDefault="00364323" w:rsidP="00364323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>информационные технологии (обучение с применением ИКТ, поиск информации в глобальной сети Интернет);</w:t>
      </w:r>
    </w:p>
    <w:p w:rsidR="00364323" w:rsidRPr="00364323" w:rsidRDefault="00364323" w:rsidP="00364323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 xml:space="preserve">метода проблемного обучения (анализа конкретных ситуаций);  </w:t>
      </w:r>
    </w:p>
    <w:p w:rsidR="00364323" w:rsidRPr="00364323" w:rsidRDefault="00364323" w:rsidP="00364323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 xml:space="preserve">проектные методики. </w:t>
      </w:r>
    </w:p>
    <w:p w:rsidR="00364323" w:rsidRPr="00364323" w:rsidRDefault="00364323" w:rsidP="00364323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323" w:rsidRPr="00364323" w:rsidRDefault="00364323" w:rsidP="00364323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9. Формы отчётности по итогам </w:t>
      </w:r>
      <w:r w:rsidR="00E75A7A" w:rsidRPr="00364323">
        <w:rPr>
          <w:rFonts w:ascii="Times New Roman" w:hAnsi="Times New Roman"/>
          <w:b/>
          <w:bCs/>
          <w:sz w:val="24"/>
          <w:szCs w:val="24"/>
        </w:rPr>
        <w:t xml:space="preserve">учебной 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китайский</w:t>
      </w:r>
      <w:proofErr w:type="gramEnd"/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:rsidR="00364323" w:rsidRPr="00364323" w:rsidRDefault="00364323" w:rsidP="00364323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323">
        <w:rPr>
          <w:rFonts w:ascii="Times New Roman" w:hAnsi="Times New Roman"/>
          <w:sz w:val="24"/>
          <w:szCs w:val="24"/>
          <w:lang w:eastAsia="ru-RU"/>
        </w:rPr>
        <w:t>Форма отчетности – презентация и защита проекта.</w:t>
      </w:r>
    </w:p>
    <w:p w:rsidR="00364323" w:rsidRPr="00364323" w:rsidRDefault="00364323" w:rsidP="00364323">
      <w:pPr>
        <w:tabs>
          <w:tab w:val="left" w:pos="0"/>
          <w:tab w:val="right" w:leader="underscore" w:pos="963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4323" w:rsidRPr="00364323" w:rsidRDefault="00364323" w:rsidP="00364323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10. Формы текущего контроля успеваемости и промежуточной </w:t>
      </w:r>
      <w:proofErr w:type="gramStart"/>
      <w:r w:rsidRPr="00364323">
        <w:rPr>
          <w:rFonts w:ascii="Times New Roman" w:hAnsi="Times New Roman"/>
          <w:b/>
          <w:bCs/>
          <w:sz w:val="24"/>
          <w:szCs w:val="24"/>
        </w:rPr>
        <w:t>аттестации</w:t>
      </w:r>
      <w:proofErr w:type="gramEnd"/>
      <w:r w:rsidRPr="00364323">
        <w:rPr>
          <w:rFonts w:ascii="Times New Roman" w:hAnsi="Times New Roman"/>
          <w:b/>
          <w:bCs/>
          <w:sz w:val="24"/>
          <w:szCs w:val="24"/>
        </w:rPr>
        <w:t xml:space="preserve"> обучающихся по итогам </w:t>
      </w:r>
      <w:r w:rsidR="00E75A7A" w:rsidRPr="00364323">
        <w:rPr>
          <w:rFonts w:ascii="Times New Roman" w:hAnsi="Times New Roman"/>
          <w:b/>
          <w:bCs/>
          <w:sz w:val="24"/>
          <w:szCs w:val="24"/>
        </w:rPr>
        <w:t xml:space="preserve">учебной </w:t>
      </w:r>
      <w:r w:rsidR="00E75A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(научно-исследовательской) практики</w:t>
      </w:r>
      <w:r w:rsidR="00E75A7A" w:rsidRPr="003643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(китайский)</w:t>
      </w:r>
    </w:p>
    <w:p w:rsidR="00364323" w:rsidRPr="00364323" w:rsidRDefault="00364323" w:rsidP="00364323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10.1. Формы текущего контроля успеваемости и промежуточной аттестации </w:t>
      </w:r>
      <w:proofErr w:type="gramStart"/>
      <w:r w:rsidRPr="00364323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6432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64323">
        <w:rPr>
          <w:rFonts w:ascii="Times New Roman" w:hAnsi="Times New Roman"/>
          <w:sz w:val="24"/>
          <w:szCs w:val="24"/>
        </w:rPr>
        <w:t>.</w:t>
      </w: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>Текущий контроль прохождения практики производится в дискретные временные интервалы руководителем практики в следующей форме: проверка плана и списка источников, проверка индивидуального творческого задания.</w:t>
      </w: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364323">
        <w:rPr>
          <w:rFonts w:ascii="Times New Roman" w:hAnsi="Times New Roman"/>
          <w:sz w:val="24"/>
          <w:szCs w:val="24"/>
        </w:rPr>
        <w:t>Промежуточная аттестация проводится по результатам защиты по проекту посредством собеседования.</w:t>
      </w: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lastRenderedPageBreak/>
        <w:t xml:space="preserve">Форма промежуточной аттестации – зачет с оценкой. </w:t>
      </w:r>
    </w:p>
    <w:p w:rsidR="00364323" w:rsidRPr="00364323" w:rsidRDefault="00364323" w:rsidP="00364323">
      <w:pPr>
        <w:tabs>
          <w:tab w:val="num" w:pos="142"/>
          <w:tab w:val="num" w:pos="284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364323">
        <w:rPr>
          <w:rFonts w:ascii="Times New Roman" w:hAnsi="Times New Roman"/>
          <w:b/>
          <w:spacing w:val="-4"/>
          <w:sz w:val="24"/>
          <w:szCs w:val="24"/>
        </w:rPr>
        <w:t xml:space="preserve">10.2. Рейтинг-план </w:t>
      </w:r>
    </w:p>
    <w:p w:rsidR="00364323" w:rsidRPr="00364323" w:rsidRDefault="00364323" w:rsidP="00364323">
      <w:pPr>
        <w:ind w:firstLine="567"/>
        <w:jc w:val="both"/>
        <w:rPr>
          <w:rFonts w:ascii="Times New Roman" w:hAnsi="Times New Roman"/>
          <w:b/>
          <w:spacing w:val="-4"/>
          <w:sz w:val="24"/>
          <w:szCs w:val="24"/>
        </w:rPr>
      </w:pP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>Рейтинг-план практики представлен в Приложении 1 к программе практики.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9"/>
        <w:gridCol w:w="1767"/>
        <w:gridCol w:w="2379"/>
        <w:gridCol w:w="1103"/>
        <w:gridCol w:w="1240"/>
        <w:gridCol w:w="1240"/>
        <w:gridCol w:w="1239"/>
      </w:tblGrid>
      <w:tr w:rsidR="00364323" w:rsidRPr="00364323" w:rsidTr="00364323">
        <w:trPr>
          <w:trHeight w:val="600"/>
        </w:trPr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6432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6432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4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364323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64323">
              <w:rPr>
                <w:rFonts w:ascii="Times New Roman" w:hAnsi="Times New Roman"/>
                <w:sz w:val="24"/>
                <w:szCs w:val="24"/>
              </w:rPr>
              <w:t>-</w:t>
            </w:r>
            <w:r w:rsidRPr="00364323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643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5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64323" w:rsidRPr="00364323" w:rsidTr="00364323">
        <w:trPr>
          <w:trHeight w:val="300"/>
        </w:trPr>
        <w:tc>
          <w:tcPr>
            <w:tcW w:w="50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64323" w:rsidRPr="00364323" w:rsidTr="00364323">
        <w:trPr>
          <w:trHeight w:val="300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Индивидуальное творческое задание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364323" w:rsidRPr="00364323" w:rsidTr="00364323">
        <w:trPr>
          <w:trHeight w:val="74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Контроль (зачет с оценкой)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  <w:r w:rsidRPr="0036432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364323" w:rsidRPr="00364323" w:rsidRDefault="00364323" w:rsidP="003643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32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64323" w:rsidRPr="00364323" w:rsidTr="00364323">
        <w:trPr>
          <w:trHeight w:val="300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32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32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64323" w:rsidRPr="00364323" w:rsidRDefault="00364323" w:rsidP="003643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432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64323" w:rsidRPr="00364323" w:rsidRDefault="00364323" w:rsidP="00364323">
      <w:pPr>
        <w:ind w:firstLine="567"/>
        <w:jc w:val="both"/>
        <w:rPr>
          <w:rFonts w:ascii="Times New Roman" w:hAnsi="Times New Roman"/>
          <w:b/>
          <w:spacing w:val="-4"/>
          <w:sz w:val="24"/>
          <w:szCs w:val="24"/>
        </w:rPr>
      </w:pPr>
    </w:p>
    <w:p w:rsidR="00364323" w:rsidRPr="00364323" w:rsidRDefault="00364323" w:rsidP="00364323">
      <w:pPr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spacing w:val="-4"/>
          <w:sz w:val="24"/>
          <w:szCs w:val="24"/>
        </w:rPr>
        <w:t xml:space="preserve">10.3. </w:t>
      </w:r>
      <w:r w:rsidRPr="00364323">
        <w:rPr>
          <w:rFonts w:ascii="Times New Roman" w:hAnsi="Times New Roman"/>
          <w:b/>
          <w:bCs/>
          <w:sz w:val="24"/>
          <w:szCs w:val="24"/>
        </w:rPr>
        <w:t>Фонд оценочных сре</w:t>
      </w:r>
      <w:proofErr w:type="gramStart"/>
      <w:r w:rsidRPr="00364323">
        <w:rPr>
          <w:rFonts w:ascii="Times New Roman" w:hAnsi="Times New Roman"/>
          <w:b/>
          <w:bCs/>
          <w:sz w:val="24"/>
          <w:szCs w:val="24"/>
        </w:rPr>
        <w:t>дств дл</w:t>
      </w:r>
      <w:proofErr w:type="gramEnd"/>
      <w:r w:rsidRPr="00364323">
        <w:rPr>
          <w:rFonts w:ascii="Times New Roman" w:hAnsi="Times New Roman"/>
          <w:b/>
          <w:bCs/>
          <w:sz w:val="24"/>
          <w:szCs w:val="24"/>
        </w:rPr>
        <w:t>я проведения промежуточной аттестации обучающихся по практике</w:t>
      </w: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>Фонд оценочных средств по практике представлен в Приложении 2 к программе практики.</w:t>
      </w: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bCs/>
          <w:sz w:val="24"/>
          <w:szCs w:val="24"/>
        </w:rPr>
        <w:t xml:space="preserve">Фонд оценочных средств оформляется </w:t>
      </w:r>
      <w:proofErr w:type="gramStart"/>
      <w:r w:rsidRPr="00364323">
        <w:rPr>
          <w:rFonts w:ascii="Times New Roman" w:hAnsi="Times New Roman"/>
          <w:bCs/>
          <w:sz w:val="24"/>
          <w:szCs w:val="24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364323">
        <w:rPr>
          <w:rFonts w:ascii="Times New Roman" w:hAnsi="Times New Roman"/>
          <w:bCs/>
          <w:sz w:val="24"/>
          <w:szCs w:val="24"/>
        </w:rPr>
        <w:t>.</w:t>
      </w:r>
    </w:p>
    <w:p w:rsidR="00364323" w:rsidRPr="00364323" w:rsidRDefault="00364323" w:rsidP="00364323">
      <w:pPr>
        <w:tabs>
          <w:tab w:val="left" w:pos="284"/>
          <w:tab w:val="right" w:leader="underscore" w:pos="9639"/>
        </w:tabs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>11. Перечень учебной литературы и ресурсов сети «Интернет», необходимых для проведения учебной (технологической (проектно-технологической)) практики</w:t>
      </w: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64323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 xml:space="preserve">1.  Воропаев, Н. Н. Китай: имена на все времена. Прецедентные персонажи. </w:t>
      </w:r>
      <w:proofErr w:type="spellStart"/>
      <w:r w:rsidRPr="00364323">
        <w:rPr>
          <w:rFonts w:ascii="Times New Roman" w:hAnsi="Times New Roman"/>
          <w:sz w:val="24"/>
          <w:szCs w:val="24"/>
        </w:rPr>
        <w:t>Лингвокультурологический</w:t>
      </w:r>
      <w:proofErr w:type="spellEnd"/>
      <w:r w:rsidRPr="00364323">
        <w:rPr>
          <w:rFonts w:ascii="Times New Roman" w:hAnsi="Times New Roman"/>
          <w:sz w:val="24"/>
          <w:szCs w:val="24"/>
        </w:rPr>
        <w:t xml:space="preserve"> словарь-справочник для изучающих китайский язык, культуру, историю, литературу Китая</w:t>
      </w:r>
      <w:proofErr w:type="gramStart"/>
      <w:r w:rsidRPr="003643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справочник / Н. Н. Воропаев. — 2-е изд., </w:t>
      </w:r>
      <w:proofErr w:type="spellStart"/>
      <w:r w:rsidRPr="00364323">
        <w:rPr>
          <w:rFonts w:ascii="Times New Roman" w:hAnsi="Times New Roman"/>
          <w:sz w:val="24"/>
          <w:szCs w:val="24"/>
        </w:rPr>
        <w:t>испр</w:t>
      </w:r>
      <w:proofErr w:type="spellEnd"/>
      <w:r w:rsidRPr="00364323">
        <w:rPr>
          <w:rFonts w:ascii="Times New Roman" w:hAnsi="Times New Roman"/>
          <w:sz w:val="24"/>
          <w:szCs w:val="24"/>
        </w:rPr>
        <w:t>. — Москва</w:t>
      </w:r>
      <w:proofErr w:type="gramStart"/>
      <w:r w:rsidRPr="003643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ВКН, 2018. — 384 с. — ISBN 978-5-7873-1463-2. — Текст</w:t>
      </w:r>
      <w:proofErr w:type="gramStart"/>
      <w:r w:rsidRPr="003643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32" w:tgtFrame="_blank" w:history="1">
        <w:r w:rsidRPr="00364323">
          <w:rPr>
            <w:rStyle w:val="af7"/>
            <w:rFonts w:ascii="Times New Roman" w:hAnsi="Times New Roman"/>
            <w:sz w:val="24"/>
            <w:szCs w:val="24"/>
          </w:rPr>
          <w:t>https://e.lanbook.com/book/115591</w:t>
        </w:r>
      </w:hyperlink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364323">
        <w:rPr>
          <w:rFonts w:ascii="Times New Roman" w:hAnsi="Times New Roman"/>
          <w:sz w:val="24"/>
          <w:szCs w:val="24"/>
        </w:rPr>
        <w:t>Чжэн</w:t>
      </w:r>
      <w:proofErr w:type="spellEnd"/>
      <w:r w:rsidRPr="00364323">
        <w:rPr>
          <w:rFonts w:ascii="Times New Roman" w:hAnsi="Times New Roman"/>
          <w:sz w:val="24"/>
          <w:szCs w:val="24"/>
        </w:rPr>
        <w:t>, М. Современный китайский диалог. 365 + 1 ситуация. Учебное пособие по разговорному китайскому языку</w:t>
      </w:r>
      <w:proofErr w:type="gramStart"/>
      <w:r w:rsidRPr="003643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учебное пособие / М. </w:t>
      </w:r>
      <w:proofErr w:type="spellStart"/>
      <w:r w:rsidRPr="00364323">
        <w:rPr>
          <w:rFonts w:ascii="Times New Roman" w:hAnsi="Times New Roman"/>
          <w:sz w:val="24"/>
          <w:szCs w:val="24"/>
        </w:rPr>
        <w:t>Чжэн</w:t>
      </w:r>
      <w:proofErr w:type="spellEnd"/>
      <w:r w:rsidRPr="00364323">
        <w:rPr>
          <w:rFonts w:ascii="Times New Roman" w:hAnsi="Times New Roman"/>
          <w:sz w:val="24"/>
          <w:szCs w:val="24"/>
        </w:rPr>
        <w:t>, Ф. Лу, И. Н. Кузнецова. — Москва</w:t>
      </w:r>
      <w:proofErr w:type="gramStart"/>
      <w:r w:rsidRPr="003643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ВКН, 2019. — 336 с. — ISBN 978-5-7873-1545-5. — Текст</w:t>
      </w:r>
      <w:proofErr w:type="gramStart"/>
      <w:r w:rsidRPr="003643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33" w:tgtFrame="_blank" w:history="1">
        <w:r w:rsidRPr="00364323">
          <w:rPr>
            <w:rStyle w:val="af7"/>
            <w:rFonts w:ascii="Times New Roman" w:hAnsi="Times New Roman"/>
            <w:sz w:val="24"/>
            <w:szCs w:val="24"/>
          </w:rPr>
          <w:t>https://e.lanbook.com/book/163181</w:t>
        </w:r>
      </w:hyperlink>
    </w:p>
    <w:p w:rsidR="00364323" w:rsidRPr="00364323" w:rsidRDefault="00364323" w:rsidP="00364323">
      <w:pPr>
        <w:tabs>
          <w:tab w:val="left" w:pos="709"/>
          <w:tab w:val="right" w:leader="underscore" w:pos="9356"/>
        </w:tabs>
        <w:rPr>
          <w:rFonts w:ascii="Times New Roman" w:hAnsi="Times New Roman"/>
          <w:i/>
          <w:sz w:val="24"/>
          <w:szCs w:val="24"/>
        </w:rPr>
      </w:pPr>
      <w:r w:rsidRPr="00364323">
        <w:rPr>
          <w:rFonts w:ascii="Times New Roman" w:hAnsi="Times New Roman"/>
          <w:i/>
          <w:sz w:val="24"/>
          <w:szCs w:val="24"/>
        </w:rPr>
        <w:tab/>
        <w:t xml:space="preserve">б) Дополнительная литература: </w:t>
      </w:r>
    </w:p>
    <w:p w:rsidR="00364323" w:rsidRPr="00364323" w:rsidRDefault="00364323" w:rsidP="00364323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>Воропаев, Н. По-китайски обо всём. 88 научно-популярных текстов-миниатюр на занятиях по китайскому языку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учебное пособие / Н. Воропаев, Т.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>. — Москва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ВКН, 2020. — 272 с. — ISBN 978-5-7873-1639-1. — Текст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34" w:tgtFrame="_blank" w:history="1">
        <w:r w:rsidRPr="00364323">
          <w:rPr>
            <w:rStyle w:val="af7"/>
            <w:rFonts w:ascii="Times New Roman" w:hAnsi="Times New Roman"/>
            <w:sz w:val="24"/>
            <w:szCs w:val="24"/>
          </w:rPr>
          <w:t>https://e.lanbook.com/book/163190</w:t>
        </w:r>
      </w:hyperlink>
      <w:r w:rsidRPr="00364323">
        <w:rPr>
          <w:rFonts w:ascii="Times New Roman" w:hAnsi="Times New Roman" w:cs="Times New Roman"/>
          <w:sz w:val="24"/>
          <w:szCs w:val="24"/>
        </w:rPr>
        <w:t>Гурулева, Т.Л. Практический курс речевого общения на китайском языке [Электронный ресурс]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учебник / Т.Л.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Гурулева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 xml:space="preserve">, К.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Цюй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>. — Электрон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>ан. — Москва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, 2018. — 448 с. — Режим доступа: </w:t>
      </w:r>
      <w:hyperlink r:id="rId35" w:history="1">
        <w:r w:rsidRPr="00364323">
          <w:rPr>
            <w:rFonts w:ascii="Times New Roman" w:hAnsi="Times New Roman" w:cs="Times New Roman"/>
            <w:sz w:val="24"/>
            <w:szCs w:val="24"/>
          </w:rPr>
          <w:t>https://e.lanbook.com/book/115564</w:t>
        </w:r>
      </w:hyperlink>
    </w:p>
    <w:p w:rsidR="00364323" w:rsidRPr="00364323" w:rsidRDefault="00364323" w:rsidP="00364323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>Савинова, Т. Б. Сборник текстов для чтения на китайском языке: учебное пособие / Т. Б. Савинова. — Улан-Удэ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БГУ, 2020. — 90 с. — ISBN 978-5-9793-1519-5. — Текст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36" w:tgtFrame="_blank" w:history="1">
        <w:r w:rsidRPr="00364323">
          <w:rPr>
            <w:rStyle w:val="af7"/>
            <w:rFonts w:ascii="Times New Roman" w:hAnsi="Times New Roman"/>
            <w:sz w:val="24"/>
            <w:szCs w:val="24"/>
          </w:rPr>
          <w:t>https://e.lanbook.com/book/166877</w:t>
        </w:r>
      </w:hyperlink>
    </w:p>
    <w:p w:rsidR="00364323" w:rsidRPr="00364323" w:rsidRDefault="00364323" w:rsidP="00364323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Масловец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>, О. А. Китайский язык: устная и письменная коммуникация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учебник : в 2 томах / О. А.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Масловец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>. — Москва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ВКН, 2020 — Том 1 — 2020. — 216 с. — ISBN 978-5-89737-330-7. — Текст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37" w:tgtFrame="_blank" w:history="1">
        <w:r w:rsidRPr="00364323">
          <w:rPr>
            <w:rStyle w:val="af7"/>
            <w:rFonts w:ascii="Times New Roman" w:hAnsi="Times New Roman"/>
            <w:sz w:val="24"/>
            <w:szCs w:val="24"/>
          </w:rPr>
          <w:t>https://e.lanbook.com/book/163160</w:t>
        </w:r>
      </w:hyperlink>
      <w:r w:rsidRPr="00364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323" w:rsidRPr="00364323" w:rsidRDefault="00364323" w:rsidP="00364323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43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Масловец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>, О. А. Китайский язык: устная и письменная коммуникация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учебник : в 2 томах / О. А.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Масловец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 xml:space="preserve">. — 2-е изд., </w:t>
      </w:r>
      <w:proofErr w:type="spellStart"/>
      <w:r w:rsidRPr="00364323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64323">
        <w:rPr>
          <w:rFonts w:ascii="Times New Roman" w:hAnsi="Times New Roman" w:cs="Times New Roman"/>
          <w:sz w:val="24"/>
          <w:szCs w:val="24"/>
        </w:rPr>
        <w:t>. — Москва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ВКН, 2020 — Том 2 — 2020. — 230 с. — ISBN 978-5-89737-331-4. — Текст</w:t>
      </w:r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4323">
        <w:rPr>
          <w:rFonts w:ascii="Times New Roman" w:hAnsi="Times New Roman" w:cs="Times New Roman"/>
          <w:sz w:val="24"/>
          <w:szCs w:val="24"/>
        </w:rPr>
        <w:t xml:space="preserve"> электронный // Лань : электронно-библиотечная система. — URL: </w:t>
      </w:r>
      <w:hyperlink r:id="rId38" w:tgtFrame="_blank" w:history="1">
        <w:r w:rsidRPr="00364323">
          <w:rPr>
            <w:rStyle w:val="af7"/>
            <w:rFonts w:ascii="Times New Roman" w:hAnsi="Times New Roman"/>
            <w:sz w:val="24"/>
            <w:szCs w:val="24"/>
          </w:rPr>
          <w:t>https://e.lanbook.com/book/163161</w:t>
        </w:r>
      </w:hyperlink>
    </w:p>
    <w:p w:rsidR="00364323" w:rsidRPr="00364323" w:rsidRDefault="00364323" w:rsidP="00364323">
      <w:pPr>
        <w:tabs>
          <w:tab w:val="left" w:pos="709"/>
          <w:tab w:val="left" w:pos="1134"/>
          <w:tab w:val="right" w:leader="underscore" w:pos="9356"/>
        </w:tabs>
        <w:jc w:val="both"/>
        <w:rPr>
          <w:rFonts w:ascii="Times New Roman" w:hAnsi="Times New Roman"/>
          <w:i/>
          <w:sz w:val="24"/>
          <w:szCs w:val="24"/>
        </w:rPr>
      </w:pPr>
      <w:r w:rsidRPr="00364323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364323" w:rsidRPr="00364323" w:rsidRDefault="00364323" w:rsidP="00364323">
      <w:pPr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proofErr w:type="gramStart"/>
      <w:r w:rsidRPr="00364323">
        <w:rPr>
          <w:rFonts w:ascii="Times New Roman" w:hAnsi="Times New Roman"/>
          <w:i/>
          <w:sz w:val="24"/>
          <w:szCs w:val="24"/>
        </w:rPr>
        <w:t>[</w:t>
      </w:r>
      <w:r w:rsidRPr="00364323">
        <w:rPr>
          <w:rFonts w:ascii="Times New Roman" w:hAnsi="Times New Roman"/>
          <w:bCs/>
          <w:i/>
          <w:iCs/>
          <w:sz w:val="24"/>
          <w:szCs w:val="24"/>
          <w:lang w:eastAsia="ru-RU"/>
        </w:rPr>
        <w:t>Раздел может включать:</w:t>
      </w:r>
      <w:proofErr w:type="gramEnd"/>
    </w:p>
    <w:p w:rsidR="00364323" w:rsidRPr="00364323" w:rsidRDefault="00364323" w:rsidP="00364323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4323">
        <w:rPr>
          <w:rFonts w:ascii="Times New Roman" w:hAnsi="Times New Roman"/>
          <w:bCs/>
          <w:iCs/>
          <w:sz w:val="24"/>
          <w:szCs w:val="24"/>
        </w:rPr>
        <w:t>1.</w:t>
      </w:r>
      <w:r w:rsidRPr="00364323">
        <w:rPr>
          <w:rFonts w:ascii="Times New Roman" w:hAnsi="Times New Roman"/>
          <w:bCs/>
          <w:iCs/>
          <w:sz w:val="24"/>
          <w:szCs w:val="24"/>
        </w:rPr>
        <w:tab/>
      </w:r>
      <w:r w:rsidRPr="00364323">
        <w:rPr>
          <w:rFonts w:ascii="Times New Roman" w:hAnsi="Times New Roman"/>
          <w:sz w:val="24"/>
          <w:szCs w:val="24"/>
        </w:rPr>
        <w:t>ЭБС «Университетская библиотека онлайн» (</w:t>
      </w:r>
      <w:r w:rsidRPr="00364323">
        <w:rPr>
          <w:rFonts w:ascii="Times New Roman" w:hAnsi="Times New Roman"/>
          <w:sz w:val="24"/>
          <w:szCs w:val="24"/>
          <w:lang w:val="en-US"/>
        </w:rPr>
        <w:t>http</w:t>
      </w:r>
      <w:r w:rsidRPr="00364323">
        <w:rPr>
          <w:rFonts w:ascii="Times New Roman" w:hAnsi="Times New Roman"/>
          <w:sz w:val="24"/>
          <w:szCs w:val="24"/>
        </w:rPr>
        <w:t>://www.biblioclub.ru</w:t>
      </w:r>
      <w:proofErr w:type="gramStart"/>
      <w:r w:rsidRPr="00364323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364323" w:rsidRPr="00364323" w:rsidRDefault="00364323" w:rsidP="00364323">
      <w:pPr>
        <w:pStyle w:val="a4"/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4323"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r w:rsidRPr="00364323">
        <w:rPr>
          <w:rFonts w:ascii="Times New Roman" w:hAnsi="Times New Roman" w:cs="Times New Roman"/>
          <w:sz w:val="24"/>
          <w:szCs w:val="24"/>
          <w:highlight w:val="white"/>
        </w:rPr>
        <w:t xml:space="preserve">Электронная информационно-образовательная среда </w:t>
      </w:r>
      <w:proofErr w:type="spellStart"/>
      <w:r w:rsidRPr="00364323">
        <w:rPr>
          <w:rFonts w:ascii="Times New Roman" w:hAnsi="Times New Roman" w:cs="Times New Roman"/>
          <w:sz w:val="24"/>
          <w:szCs w:val="24"/>
          <w:highlight w:val="white"/>
        </w:rPr>
        <w:t>Мининского</w:t>
      </w:r>
      <w:proofErr w:type="spellEnd"/>
      <w:r w:rsidRPr="00364323">
        <w:rPr>
          <w:rFonts w:ascii="Times New Roman" w:hAnsi="Times New Roman" w:cs="Times New Roman"/>
          <w:sz w:val="24"/>
          <w:szCs w:val="24"/>
          <w:highlight w:val="white"/>
        </w:rPr>
        <w:t xml:space="preserve"> университета </w:t>
      </w:r>
      <w:r w:rsidRPr="00364323">
        <w:rPr>
          <w:rFonts w:ascii="Times New Roman" w:hAnsi="Times New Roman" w:cs="Times New Roman"/>
          <w:sz w:val="24"/>
          <w:szCs w:val="24"/>
        </w:rPr>
        <w:t xml:space="preserve"> (</w:t>
      </w:r>
      <w:hyperlink r:id="rId39">
        <w:r w:rsidRPr="00364323"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http://ya.mininuniver.ru/</w:t>
        </w:r>
      </w:hyperlink>
      <w:proofErr w:type="gramStart"/>
      <w:r w:rsidRPr="0036432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6432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64323" w:rsidRPr="00364323" w:rsidRDefault="00364323" w:rsidP="00364323">
      <w:pPr>
        <w:tabs>
          <w:tab w:val="left" w:pos="1134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364323">
        <w:rPr>
          <w:rFonts w:ascii="Times New Roman" w:hAnsi="Times New Roman"/>
          <w:sz w:val="24"/>
          <w:szCs w:val="24"/>
        </w:rPr>
        <w:t>3. ЭБС «Лань» (https://e.lanbook.com)</w:t>
      </w:r>
    </w:p>
    <w:p w:rsidR="00364323" w:rsidRPr="00364323" w:rsidRDefault="00364323" w:rsidP="00364323">
      <w:pPr>
        <w:tabs>
          <w:tab w:val="left" w:pos="709"/>
          <w:tab w:val="right" w:leader="underscore" w:pos="9356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64323">
        <w:rPr>
          <w:rFonts w:ascii="Times New Roman" w:hAnsi="Times New Roman"/>
          <w:b/>
          <w:bCs/>
          <w:sz w:val="24"/>
          <w:szCs w:val="24"/>
        </w:rPr>
        <w:t xml:space="preserve">12. Перечень информационных технологий, используемых при проведении учебной (технологической (проектно-технологической)) практики, включая перечень программного обеспечения и информационных справочных систем </w:t>
      </w: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64323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364323" w:rsidRPr="00364323" w:rsidRDefault="00364323" w:rsidP="0036432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364323">
        <w:rPr>
          <w:rFonts w:ascii="Times New Roman" w:hAnsi="Times New Roman"/>
          <w:bCs/>
          <w:sz w:val="24"/>
          <w:szCs w:val="24"/>
          <w:lang w:eastAsia="ru-RU"/>
        </w:rPr>
        <w:t>Е</w:t>
      </w:r>
      <w:proofErr w:type="gramEnd"/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, Пакет </w:t>
      </w:r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Microsoft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Office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Word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Excel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PowerPoint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364323">
        <w:rPr>
          <w:rFonts w:ascii="Times New Roman" w:hAnsi="Times New Roman"/>
          <w:bCs/>
          <w:sz w:val="24"/>
          <w:szCs w:val="24"/>
          <w:lang w:eastAsia="ru-RU"/>
        </w:rPr>
        <w:t>ит.д</w:t>
      </w:r>
      <w:proofErr w:type="spellEnd"/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.), Интернет браузер, </w:t>
      </w:r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Adobe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64323">
        <w:rPr>
          <w:rFonts w:ascii="Times New Roman" w:hAnsi="Times New Roman"/>
          <w:bCs/>
          <w:sz w:val="24"/>
          <w:szCs w:val="24"/>
          <w:lang w:val="en-US" w:eastAsia="ru-RU"/>
        </w:rPr>
        <w:t>Reader</w:t>
      </w:r>
      <w:r w:rsidRPr="0036432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364323" w:rsidRPr="00364323" w:rsidRDefault="00364323" w:rsidP="00364323">
      <w:pPr>
        <w:tabs>
          <w:tab w:val="right" w:leader="underscore" w:pos="9356"/>
        </w:tabs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64323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364323" w:rsidRPr="00364323" w:rsidRDefault="00364323" w:rsidP="00364323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4323">
        <w:rPr>
          <w:rFonts w:ascii="Times New Roman" w:hAnsi="Times New Roman"/>
          <w:bCs/>
          <w:iCs/>
          <w:sz w:val="24"/>
          <w:szCs w:val="24"/>
        </w:rPr>
        <w:lastRenderedPageBreak/>
        <w:t>1.</w:t>
      </w:r>
      <w:r w:rsidRPr="00364323">
        <w:rPr>
          <w:rFonts w:ascii="Times New Roman" w:hAnsi="Times New Roman"/>
          <w:bCs/>
          <w:iCs/>
          <w:sz w:val="24"/>
          <w:szCs w:val="24"/>
        </w:rPr>
        <w:tab/>
        <w:t>Большой китайско-русский словарь (</w:t>
      </w:r>
      <w:hyperlink r:id="rId40" w:history="1">
        <w:r w:rsidRPr="00364323">
          <w:rPr>
            <w:rStyle w:val="af7"/>
            <w:rFonts w:ascii="Times New Roman" w:hAnsi="Times New Roman"/>
            <w:bCs/>
            <w:iCs/>
            <w:sz w:val="24"/>
            <w:szCs w:val="24"/>
          </w:rPr>
          <w:t>https://bkrs.info//</w:t>
        </w:r>
      </w:hyperlink>
      <w:r w:rsidRPr="00364323">
        <w:rPr>
          <w:rFonts w:ascii="Times New Roman" w:hAnsi="Times New Roman"/>
          <w:bCs/>
          <w:iCs/>
          <w:sz w:val="24"/>
          <w:szCs w:val="24"/>
        </w:rPr>
        <w:t>)</w:t>
      </w:r>
    </w:p>
    <w:p w:rsidR="00364323" w:rsidRPr="00364323" w:rsidRDefault="00364323" w:rsidP="00364323">
      <w:pPr>
        <w:tabs>
          <w:tab w:val="left" w:pos="916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64323">
        <w:rPr>
          <w:rFonts w:ascii="Times New Roman" w:hAnsi="Times New Roman"/>
          <w:bCs/>
          <w:iCs/>
          <w:sz w:val="24"/>
          <w:szCs w:val="24"/>
        </w:rPr>
        <w:t>2.  Справочная система Байду Байке (</w:t>
      </w:r>
      <w:hyperlink r:id="rId41" w:history="1">
        <w:r w:rsidRPr="00364323">
          <w:rPr>
            <w:rStyle w:val="af7"/>
            <w:rFonts w:ascii="Times New Roman" w:hAnsi="Times New Roman"/>
            <w:sz w:val="24"/>
            <w:szCs w:val="24"/>
          </w:rPr>
          <w:t>https://baike.baidu.com</w:t>
        </w:r>
      </w:hyperlink>
      <w:r w:rsidRPr="00364323">
        <w:rPr>
          <w:rFonts w:ascii="Times New Roman" w:hAnsi="Times New Roman"/>
          <w:sz w:val="24"/>
          <w:szCs w:val="24"/>
        </w:rPr>
        <w:t>)</w:t>
      </w:r>
    </w:p>
    <w:p w:rsidR="00364323" w:rsidRPr="00364323" w:rsidRDefault="00364323" w:rsidP="00364323">
      <w:pPr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64323" w:rsidRPr="00364323" w:rsidRDefault="00364323" w:rsidP="00364323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64323">
        <w:rPr>
          <w:rFonts w:ascii="Times New Roman" w:hAnsi="Times New Roman"/>
          <w:b/>
          <w:sz w:val="24"/>
          <w:szCs w:val="24"/>
        </w:rPr>
        <w:t xml:space="preserve">13. </w:t>
      </w:r>
      <w:r w:rsidRPr="00364323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 учебной (технологической (проектно-технологической)) практики</w:t>
      </w:r>
    </w:p>
    <w:p w:rsidR="00364323" w:rsidRPr="00364323" w:rsidRDefault="00364323" w:rsidP="00364323">
      <w:pPr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64323">
        <w:rPr>
          <w:rFonts w:ascii="Times New Roman" w:hAnsi="Times New Roman"/>
          <w:sz w:val="24"/>
          <w:szCs w:val="24"/>
        </w:rPr>
        <w:t xml:space="preserve">Реализация </w:t>
      </w:r>
      <w:r w:rsidRPr="00364323">
        <w:rPr>
          <w:rFonts w:ascii="Times New Roman" w:hAnsi="Times New Roman"/>
          <w:spacing w:val="-12"/>
          <w:sz w:val="24"/>
          <w:szCs w:val="24"/>
        </w:rPr>
        <w:t xml:space="preserve">учебной (проектной) </w:t>
      </w:r>
      <w:r w:rsidRPr="00364323">
        <w:rPr>
          <w:rFonts w:ascii="Times New Roman" w:hAnsi="Times New Roman"/>
          <w:sz w:val="24"/>
          <w:szCs w:val="24"/>
        </w:rPr>
        <w:t xml:space="preserve">практики требует наличия аудитории с </w:t>
      </w:r>
      <w:proofErr w:type="spellStart"/>
      <w:r w:rsidRPr="00364323">
        <w:rPr>
          <w:rFonts w:ascii="Times New Roman" w:hAnsi="Times New Roman"/>
          <w:sz w:val="24"/>
          <w:szCs w:val="24"/>
        </w:rPr>
        <w:t>компьютером</w:t>
      </w:r>
      <w:proofErr w:type="gramStart"/>
      <w:r w:rsidRPr="00364323">
        <w:rPr>
          <w:rFonts w:ascii="Times New Roman" w:hAnsi="Times New Roman"/>
          <w:sz w:val="24"/>
          <w:szCs w:val="24"/>
        </w:rPr>
        <w:t>,п</w:t>
      </w:r>
      <w:proofErr w:type="gramEnd"/>
      <w:r w:rsidRPr="00364323">
        <w:rPr>
          <w:rFonts w:ascii="Times New Roman" w:hAnsi="Times New Roman"/>
          <w:sz w:val="24"/>
          <w:szCs w:val="24"/>
        </w:rPr>
        <w:t>роектором</w:t>
      </w:r>
      <w:proofErr w:type="spellEnd"/>
      <w:r w:rsidRPr="00364323">
        <w:rPr>
          <w:rFonts w:ascii="Times New Roman" w:hAnsi="Times New Roman"/>
          <w:sz w:val="24"/>
          <w:szCs w:val="24"/>
        </w:rPr>
        <w:t>, возможностью выхода в сеть Интернет.</w:t>
      </w:r>
    </w:p>
    <w:p w:rsidR="00364323" w:rsidRPr="00364323" w:rsidRDefault="00364323" w:rsidP="0036432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4323">
        <w:rPr>
          <w:rFonts w:ascii="Times New Roman" w:hAnsi="Times New Roman"/>
          <w:b/>
          <w:sz w:val="24"/>
          <w:szCs w:val="24"/>
        </w:rPr>
        <w:br w:type="page"/>
      </w:r>
    </w:p>
    <w:p w:rsidR="00DB597C" w:rsidRDefault="00364323" w:rsidP="00C54632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C54632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C5463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C54632">
      <w:pPr>
        <w:tabs>
          <w:tab w:val="left" w:pos="1320"/>
        </w:tabs>
        <w:spacing w:line="36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C54632">
      <w:pPr>
        <w:spacing w:line="36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364323" w:rsidP="00C54632">
      <w:pPr>
        <w:spacing w:after="0" w:line="36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364323" w:rsidP="00C54632">
      <w:pPr>
        <w:spacing w:after="0" w:line="36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364323" w:rsidP="00C54632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364323" w:rsidP="00C54632">
      <w:pPr>
        <w:spacing w:line="36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C54632">
      <w:pPr>
        <w:spacing w:after="0" w:line="360" w:lineRule="auto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1D1781" w:rsidRPr="00F16F8D" w:rsidSect="00D14C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C97" w:rsidRDefault="003C5C97" w:rsidP="00CA7167">
      <w:pPr>
        <w:spacing w:after="0" w:line="240" w:lineRule="auto"/>
      </w:pPr>
      <w:r>
        <w:separator/>
      </w:r>
    </w:p>
  </w:endnote>
  <w:endnote w:type="continuationSeparator" w:id="0">
    <w:p w:rsidR="003C5C97" w:rsidRDefault="003C5C9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1478"/>
      <w:docPartObj>
        <w:docPartGallery w:val="Page Numbers (Bottom of Page)"/>
        <w:docPartUnique/>
      </w:docPartObj>
    </w:sdtPr>
    <w:sdtContent>
      <w:p w:rsidR="00364323" w:rsidRDefault="00364323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41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4323" w:rsidRDefault="0036432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7043"/>
      <w:docPartObj>
        <w:docPartGallery w:val="Page Numbers (Bottom of Page)"/>
        <w:docPartUnique/>
      </w:docPartObj>
    </w:sdtPr>
    <w:sdtContent>
      <w:p w:rsidR="00364323" w:rsidRDefault="0036432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A7A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364323" w:rsidRDefault="0036432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23" w:rsidRDefault="00364323">
    <w:pPr>
      <w:pStyle w:val="ae"/>
      <w:jc w:val="right"/>
    </w:pPr>
  </w:p>
  <w:p w:rsidR="00364323" w:rsidRDefault="0036432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C97" w:rsidRDefault="003C5C97" w:rsidP="00CA7167">
      <w:pPr>
        <w:spacing w:after="0" w:line="240" w:lineRule="auto"/>
      </w:pPr>
      <w:r>
        <w:separator/>
      </w:r>
    </w:p>
  </w:footnote>
  <w:footnote w:type="continuationSeparator" w:id="0">
    <w:p w:rsidR="003C5C97" w:rsidRDefault="003C5C9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35D82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550BAB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9C4697"/>
    <w:multiLevelType w:val="multilevel"/>
    <w:tmpl w:val="15B41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50A568F"/>
    <w:multiLevelType w:val="hybridMultilevel"/>
    <w:tmpl w:val="06FEBDB4"/>
    <w:lvl w:ilvl="0" w:tplc="474CB5BC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8E2F16">
      <w:start w:val="1"/>
      <w:numFmt w:val="lowerLetter"/>
      <w:lvlText w:val="%2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7CC4E0">
      <w:start w:val="1"/>
      <w:numFmt w:val="lowerRoman"/>
      <w:lvlText w:val="%3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9A7DA4">
      <w:start w:val="1"/>
      <w:numFmt w:val="decimal"/>
      <w:lvlText w:val="%4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B0F06A">
      <w:start w:val="1"/>
      <w:numFmt w:val="lowerLetter"/>
      <w:lvlText w:val="%5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583C88">
      <w:start w:val="1"/>
      <w:numFmt w:val="lowerRoman"/>
      <w:lvlText w:val="%6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3CA48E">
      <w:start w:val="1"/>
      <w:numFmt w:val="decimal"/>
      <w:lvlText w:val="%7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846F9C">
      <w:start w:val="1"/>
      <w:numFmt w:val="lowerLetter"/>
      <w:lvlText w:val="%8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240064">
      <w:start w:val="1"/>
      <w:numFmt w:val="lowerRoman"/>
      <w:lvlText w:val="%9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7F32B6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77374EF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B25698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2">
    <w:nsid w:val="3D0E063F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73917E3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DC5002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E2422C"/>
    <w:multiLevelType w:val="hybridMultilevel"/>
    <w:tmpl w:val="1256C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D0141C"/>
    <w:multiLevelType w:val="hybridMultilevel"/>
    <w:tmpl w:val="621E9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5"/>
  </w:num>
  <w:num w:numId="2">
    <w:abstractNumId w:val="43"/>
  </w:num>
  <w:num w:numId="3">
    <w:abstractNumId w:val="12"/>
  </w:num>
  <w:num w:numId="4">
    <w:abstractNumId w:val="9"/>
  </w:num>
  <w:num w:numId="5">
    <w:abstractNumId w:val="39"/>
  </w:num>
  <w:num w:numId="6">
    <w:abstractNumId w:val="45"/>
  </w:num>
  <w:num w:numId="7">
    <w:abstractNumId w:val="16"/>
  </w:num>
  <w:num w:numId="8">
    <w:abstractNumId w:val="5"/>
  </w:num>
  <w:num w:numId="9">
    <w:abstractNumId w:val="48"/>
  </w:num>
  <w:num w:numId="10">
    <w:abstractNumId w:val="31"/>
  </w:num>
  <w:num w:numId="11">
    <w:abstractNumId w:val="13"/>
  </w:num>
  <w:num w:numId="12">
    <w:abstractNumId w:val="26"/>
  </w:num>
  <w:num w:numId="13">
    <w:abstractNumId w:val="21"/>
  </w:num>
  <w:num w:numId="14">
    <w:abstractNumId w:val="44"/>
  </w:num>
  <w:num w:numId="15">
    <w:abstractNumId w:val="10"/>
  </w:num>
  <w:num w:numId="16">
    <w:abstractNumId w:val="34"/>
  </w:num>
  <w:num w:numId="17">
    <w:abstractNumId w:val="4"/>
  </w:num>
  <w:num w:numId="18">
    <w:abstractNumId w:val="23"/>
  </w:num>
  <w:num w:numId="19">
    <w:abstractNumId w:val="27"/>
  </w:num>
  <w:num w:numId="20">
    <w:abstractNumId w:val="36"/>
  </w:num>
  <w:num w:numId="21">
    <w:abstractNumId w:val="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8"/>
  </w:num>
  <w:num w:numId="26">
    <w:abstractNumId w:val="15"/>
  </w:num>
  <w:num w:numId="27">
    <w:abstractNumId w:val="47"/>
  </w:num>
  <w:num w:numId="28">
    <w:abstractNumId w:val="2"/>
  </w:num>
  <w:num w:numId="29">
    <w:abstractNumId w:val="28"/>
  </w:num>
  <w:num w:numId="30">
    <w:abstractNumId w:val="42"/>
  </w:num>
  <w:num w:numId="31">
    <w:abstractNumId w:val="20"/>
  </w:num>
  <w:num w:numId="32">
    <w:abstractNumId w:val="29"/>
  </w:num>
  <w:num w:numId="33">
    <w:abstractNumId w:val="37"/>
  </w:num>
  <w:num w:numId="34">
    <w:abstractNumId w:val="0"/>
  </w:num>
  <w:num w:numId="35">
    <w:abstractNumId w:val="8"/>
  </w:num>
  <w:num w:numId="36">
    <w:abstractNumId w:val="22"/>
  </w:num>
  <w:num w:numId="37">
    <w:abstractNumId w:val="41"/>
  </w:num>
  <w:num w:numId="38">
    <w:abstractNumId w:val="11"/>
  </w:num>
  <w:num w:numId="39">
    <w:abstractNumId w:val="18"/>
  </w:num>
  <w:num w:numId="40">
    <w:abstractNumId w:val="19"/>
  </w:num>
  <w:num w:numId="41">
    <w:abstractNumId w:val="25"/>
  </w:num>
  <w:num w:numId="42">
    <w:abstractNumId w:val="7"/>
  </w:num>
  <w:num w:numId="43">
    <w:abstractNumId w:val="1"/>
  </w:num>
  <w:num w:numId="44">
    <w:abstractNumId w:val="40"/>
  </w:num>
  <w:num w:numId="45">
    <w:abstractNumId w:val="33"/>
  </w:num>
  <w:num w:numId="46">
    <w:abstractNumId w:val="14"/>
  </w:num>
  <w:num w:numId="47">
    <w:abstractNumId w:val="32"/>
  </w:num>
  <w:num w:numId="48">
    <w:abstractNumId w:val="30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6E5"/>
    <w:rsid w:val="0000182A"/>
    <w:rsid w:val="00002214"/>
    <w:rsid w:val="00010033"/>
    <w:rsid w:val="00020B2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E2F90"/>
    <w:rsid w:val="000F359C"/>
    <w:rsid w:val="000F56A6"/>
    <w:rsid w:val="000F605D"/>
    <w:rsid w:val="0010782B"/>
    <w:rsid w:val="001216F9"/>
    <w:rsid w:val="001444E1"/>
    <w:rsid w:val="00144FB4"/>
    <w:rsid w:val="00145973"/>
    <w:rsid w:val="0014613F"/>
    <w:rsid w:val="001513DE"/>
    <w:rsid w:val="00162785"/>
    <w:rsid w:val="00184D89"/>
    <w:rsid w:val="001869AC"/>
    <w:rsid w:val="00186A21"/>
    <w:rsid w:val="00190F9A"/>
    <w:rsid w:val="001A3634"/>
    <w:rsid w:val="001A54DF"/>
    <w:rsid w:val="001B2564"/>
    <w:rsid w:val="001C4F99"/>
    <w:rsid w:val="001C5F4B"/>
    <w:rsid w:val="001D1781"/>
    <w:rsid w:val="001D58E9"/>
    <w:rsid w:val="001E756C"/>
    <w:rsid w:val="001F37E8"/>
    <w:rsid w:val="00211F1E"/>
    <w:rsid w:val="00222CC9"/>
    <w:rsid w:val="0022609C"/>
    <w:rsid w:val="00242947"/>
    <w:rsid w:val="002508F5"/>
    <w:rsid w:val="00263108"/>
    <w:rsid w:val="0027438C"/>
    <w:rsid w:val="00283884"/>
    <w:rsid w:val="002861AF"/>
    <w:rsid w:val="0029039B"/>
    <w:rsid w:val="0029781E"/>
    <w:rsid w:val="002A0008"/>
    <w:rsid w:val="002A0B87"/>
    <w:rsid w:val="002A56D6"/>
    <w:rsid w:val="002B0124"/>
    <w:rsid w:val="002B755F"/>
    <w:rsid w:val="002C330B"/>
    <w:rsid w:val="002C4E8B"/>
    <w:rsid w:val="002D0A1E"/>
    <w:rsid w:val="002D299C"/>
    <w:rsid w:val="002D609D"/>
    <w:rsid w:val="002F4740"/>
    <w:rsid w:val="00305D70"/>
    <w:rsid w:val="00323346"/>
    <w:rsid w:val="00323FE3"/>
    <w:rsid w:val="00324F2D"/>
    <w:rsid w:val="0033145B"/>
    <w:rsid w:val="00332B9D"/>
    <w:rsid w:val="003335B7"/>
    <w:rsid w:val="00334A9D"/>
    <w:rsid w:val="00335FD8"/>
    <w:rsid w:val="00346373"/>
    <w:rsid w:val="0035720D"/>
    <w:rsid w:val="00364323"/>
    <w:rsid w:val="0036521D"/>
    <w:rsid w:val="00367247"/>
    <w:rsid w:val="0039618F"/>
    <w:rsid w:val="00397F06"/>
    <w:rsid w:val="003A36FE"/>
    <w:rsid w:val="003A4747"/>
    <w:rsid w:val="003C2838"/>
    <w:rsid w:val="003C3305"/>
    <w:rsid w:val="003C53D2"/>
    <w:rsid w:val="003C595F"/>
    <w:rsid w:val="003C5C97"/>
    <w:rsid w:val="003D66E6"/>
    <w:rsid w:val="003E21DC"/>
    <w:rsid w:val="003E6B52"/>
    <w:rsid w:val="003F760E"/>
    <w:rsid w:val="004144CC"/>
    <w:rsid w:val="0041524A"/>
    <w:rsid w:val="00437BBC"/>
    <w:rsid w:val="00442F3F"/>
    <w:rsid w:val="004551EE"/>
    <w:rsid w:val="00463B74"/>
    <w:rsid w:val="00466E62"/>
    <w:rsid w:val="00480D54"/>
    <w:rsid w:val="0048222B"/>
    <w:rsid w:val="00487B77"/>
    <w:rsid w:val="00493FD1"/>
    <w:rsid w:val="004B2ECB"/>
    <w:rsid w:val="004D1D18"/>
    <w:rsid w:val="004D5381"/>
    <w:rsid w:val="004E13F8"/>
    <w:rsid w:val="004F6BF2"/>
    <w:rsid w:val="00503E05"/>
    <w:rsid w:val="00504811"/>
    <w:rsid w:val="00510D7C"/>
    <w:rsid w:val="00542171"/>
    <w:rsid w:val="005473C1"/>
    <w:rsid w:val="005673D0"/>
    <w:rsid w:val="00584841"/>
    <w:rsid w:val="00587D1E"/>
    <w:rsid w:val="005A2F12"/>
    <w:rsid w:val="005A5053"/>
    <w:rsid w:val="005A63E2"/>
    <w:rsid w:val="005A7F45"/>
    <w:rsid w:val="005C2AB8"/>
    <w:rsid w:val="005C45D8"/>
    <w:rsid w:val="005D1F37"/>
    <w:rsid w:val="005E5A5A"/>
    <w:rsid w:val="005E6815"/>
    <w:rsid w:val="005F5E9C"/>
    <w:rsid w:val="005F5F22"/>
    <w:rsid w:val="006020D2"/>
    <w:rsid w:val="0062075D"/>
    <w:rsid w:val="006618A3"/>
    <w:rsid w:val="00664DDF"/>
    <w:rsid w:val="00673EA3"/>
    <w:rsid w:val="00677318"/>
    <w:rsid w:val="00695872"/>
    <w:rsid w:val="006B64C3"/>
    <w:rsid w:val="006C10A5"/>
    <w:rsid w:val="006C5A5D"/>
    <w:rsid w:val="006E62D8"/>
    <w:rsid w:val="006F53B0"/>
    <w:rsid w:val="0070040F"/>
    <w:rsid w:val="007023A8"/>
    <w:rsid w:val="00702A5B"/>
    <w:rsid w:val="00703D94"/>
    <w:rsid w:val="007100EA"/>
    <w:rsid w:val="00720450"/>
    <w:rsid w:val="007243BC"/>
    <w:rsid w:val="00726525"/>
    <w:rsid w:val="00731BB8"/>
    <w:rsid w:val="0073305F"/>
    <w:rsid w:val="007371CA"/>
    <w:rsid w:val="00737E4D"/>
    <w:rsid w:val="00740FB0"/>
    <w:rsid w:val="00750E26"/>
    <w:rsid w:val="00763201"/>
    <w:rsid w:val="0076486C"/>
    <w:rsid w:val="00771F0D"/>
    <w:rsid w:val="00783103"/>
    <w:rsid w:val="0078415E"/>
    <w:rsid w:val="007B1F62"/>
    <w:rsid w:val="007B2BEA"/>
    <w:rsid w:val="007B503A"/>
    <w:rsid w:val="007B6CE0"/>
    <w:rsid w:val="007D06F1"/>
    <w:rsid w:val="007E552C"/>
    <w:rsid w:val="007E56C6"/>
    <w:rsid w:val="007E7AFB"/>
    <w:rsid w:val="008047B0"/>
    <w:rsid w:val="00805DCE"/>
    <w:rsid w:val="00807C52"/>
    <w:rsid w:val="008207E5"/>
    <w:rsid w:val="00834163"/>
    <w:rsid w:val="00834FC4"/>
    <w:rsid w:val="0084523A"/>
    <w:rsid w:val="008456FA"/>
    <w:rsid w:val="00852B22"/>
    <w:rsid w:val="00852B82"/>
    <w:rsid w:val="008542F1"/>
    <w:rsid w:val="00854BFE"/>
    <w:rsid w:val="00860C86"/>
    <w:rsid w:val="0086709B"/>
    <w:rsid w:val="008710D2"/>
    <w:rsid w:val="00887FF9"/>
    <w:rsid w:val="00890327"/>
    <w:rsid w:val="008915F8"/>
    <w:rsid w:val="00892674"/>
    <w:rsid w:val="008976F3"/>
    <w:rsid w:val="008A06A1"/>
    <w:rsid w:val="008C0096"/>
    <w:rsid w:val="008C5876"/>
    <w:rsid w:val="008E1E59"/>
    <w:rsid w:val="008E6097"/>
    <w:rsid w:val="008F410F"/>
    <w:rsid w:val="00902A39"/>
    <w:rsid w:val="00915566"/>
    <w:rsid w:val="00916A16"/>
    <w:rsid w:val="00917867"/>
    <w:rsid w:val="009230D0"/>
    <w:rsid w:val="00936E11"/>
    <w:rsid w:val="0093758B"/>
    <w:rsid w:val="0094077E"/>
    <w:rsid w:val="0094791E"/>
    <w:rsid w:val="00951284"/>
    <w:rsid w:val="009529DA"/>
    <w:rsid w:val="009633E5"/>
    <w:rsid w:val="009661C3"/>
    <w:rsid w:val="00971C61"/>
    <w:rsid w:val="00981269"/>
    <w:rsid w:val="0098333E"/>
    <w:rsid w:val="00992266"/>
    <w:rsid w:val="009956F2"/>
    <w:rsid w:val="009C60A8"/>
    <w:rsid w:val="009D04A0"/>
    <w:rsid w:val="009D1D48"/>
    <w:rsid w:val="009D2AE2"/>
    <w:rsid w:val="009D78FA"/>
    <w:rsid w:val="009F7ED5"/>
    <w:rsid w:val="00A1013E"/>
    <w:rsid w:val="00A214E3"/>
    <w:rsid w:val="00A24E06"/>
    <w:rsid w:val="00A26E41"/>
    <w:rsid w:val="00A329B6"/>
    <w:rsid w:val="00A34E04"/>
    <w:rsid w:val="00A374C1"/>
    <w:rsid w:val="00A41D66"/>
    <w:rsid w:val="00A41FEF"/>
    <w:rsid w:val="00A4300C"/>
    <w:rsid w:val="00A5238B"/>
    <w:rsid w:val="00A572B2"/>
    <w:rsid w:val="00A65699"/>
    <w:rsid w:val="00A77046"/>
    <w:rsid w:val="00A81EA5"/>
    <w:rsid w:val="00A81F9D"/>
    <w:rsid w:val="00A83061"/>
    <w:rsid w:val="00A9509F"/>
    <w:rsid w:val="00AA3688"/>
    <w:rsid w:val="00AB1F2F"/>
    <w:rsid w:val="00AB3AAE"/>
    <w:rsid w:val="00AB4FB8"/>
    <w:rsid w:val="00AB5DF7"/>
    <w:rsid w:val="00AE73F2"/>
    <w:rsid w:val="00B0005B"/>
    <w:rsid w:val="00B051C3"/>
    <w:rsid w:val="00B235E5"/>
    <w:rsid w:val="00B30DB9"/>
    <w:rsid w:val="00B353BD"/>
    <w:rsid w:val="00B36731"/>
    <w:rsid w:val="00B4139E"/>
    <w:rsid w:val="00B45F98"/>
    <w:rsid w:val="00B51BCF"/>
    <w:rsid w:val="00B5595E"/>
    <w:rsid w:val="00B70222"/>
    <w:rsid w:val="00B766C8"/>
    <w:rsid w:val="00B8111B"/>
    <w:rsid w:val="00B86D85"/>
    <w:rsid w:val="00B976E3"/>
    <w:rsid w:val="00BB1488"/>
    <w:rsid w:val="00BC45B7"/>
    <w:rsid w:val="00BC713B"/>
    <w:rsid w:val="00BD063F"/>
    <w:rsid w:val="00C12476"/>
    <w:rsid w:val="00C12AB6"/>
    <w:rsid w:val="00C1734C"/>
    <w:rsid w:val="00C25B2B"/>
    <w:rsid w:val="00C424B7"/>
    <w:rsid w:val="00C42664"/>
    <w:rsid w:val="00C52FE9"/>
    <w:rsid w:val="00C5329F"/>
    <w:rsid w:val="00C54632"/>
    <w:rsid w:val="00C631B0"/>
    <w:rsid w:val="00C65713"/>
    <w:rsid w:val="00C77E3D"/>
    <w:rsid w:val="00C821EE"/>
    <w:rsid w:val="00C86A25"/>
    <w:rsid w:val="00C8759A"/>
    <w:rsid w:val="00C97173"/>
    <w:rsid w:val="00C978C4"/>
    <w:rsid w:val="00CA7167"/>
    <w:rsid w:val="00CB5348"/>
    <w:rsid w:val="00CB54AF"/>
    <w:rsid w:val="00CC2CFD"/>
    <w:rsid w:val="00CC3E9E"/>
    <w:rsid w:val="00CD3425"/>
    <w:rsid w:val="00CE4462"/>
    <w:rsid w:val="00CF69F3"/>
    <w:rsid w:val="00CF752F"/>
    <w:rsid w:val="00D1274D"/>
    <w:rsid w:val="00D13FDA"/>
    <w:rsid w:val="00D14C1A"/>
    <w:rsid w:val="00D24654"/>
    <w:rsid w:val="00D3253A"/>
    <w:rsid w:val="00D441B7"/>
    <w:rsid w:val="00D469FB"/>
    <w:rsid w:val="00D474ED"/>
    <w:rsid w:val="00D6125B"/>
    <w:rsid w:val="00D73C83"/>
    <w:rsid w:val="00D8032E"/>
    <w:rsid w:val="00D83CDC"/>
    <w:rsid w:val="00D84683"/>
    <w:rsid w:val="00D91203"/>
    <w:rsid w:val="00DA4C8C"/>
    <w:rsid w:val="00DB597C"/>
    <w:rsid w:val="00DB6C37"/>
    <w:rsid w:val="00DE0C70"/>
    <w:rsid w:val="00DE0EDF"/>
    <w:rsid w:val="00E06916"/>
    <w:rsid w:val="00E112E2"/>
    <w:rsid w:val="00E1504E"/>
    <w:rsid w:val="00E222AB"/>
    <w:rsid w:val="00E22876"/>
    <w:rsid w:val="00E24E3D"/>
    <w:rsid w:val="00E2789B"/>
    <w:rsid w:val="00E322FA"/>
    <w:rsid w:val="00E42E4D"/>
    <w:rsid w:val="00E6258F"/>
    <w:rsid w:val="00E66689"/>
    <w:rsid w:val="00E75A7A"/>
    <w:rsid w:val="00E84327"/>
    <w:rsid w:val="00E9013D"/>
    <w:rsid w:val="00E94CCE"/>
    <w:rsid w:val="00E9582F"/>
    <w:rsid w:val="00EA6A2F"/>
    <w:rsid w:val="00EA6A56"/>
    <w:rsid w:val="00ED17CE"/>
    <w:rsid w:val="00ED73F9"/>
    <w:rsid w:val="00EE012B"/>
    <w:rsid w:val="00EE6033"/>
    <w:rsid w:val="00EE713F"/>
    <w:rsid w:val="00EF1598"/>
    <w:rsid w:val="00F00857"/>
    <w:rsid w:val="00F166CA"/>
    <w:rsid w:val="00F16F8D"/>
    <w:rsid w:val="00F22FDF"/>
    <w:rsid w:val="00F24925"/>
    <w:rsid w:val="00F31787"/>
    <w:rsid w:val="00F3497A"/>
    <w:rsid w:val="00F435BF"/>
    <w:rsid w:val="00F525D1"/>
    <w:rsid w:val="00F5322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C6B4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F76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rsid w:val="003D66E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paragraph" w:styleId="af5">
    <w:name w:val="Title"/>
    <w:basedOn w:val="a"/>
    <w:link w:val="af6"/>
    <w:qFormat/>
    <w:rsid w:val="0029781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6">
    <w:name w:val="Название Знак"/>
    <w:basedOn w:val="a0"/>
    <w:link w:val="af5"/>
    <w:rsid w:val="002978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biblio-record-text">
    <w:name w:val="biblio-record-text"/>
    <w:basedOn w:val="a0"/>
    <w:rsid w:val="00992266"/>
  </w:style>
  <w:style w:type="character" w:styleId="af7">
    <w:name w:val="Hyperlink"/>
    <w:uiPriority w:val="99"/>
    <w:rsid w:val="001C5F4B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3F760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3F76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rsid w:val="003D66E6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ru-RU"/>
    </w:rPr>
  </w:style>
  <w:style w:type="paragraph" w:styleId="af5">
    <w:name w:val="Title"/>
    <w:basedOn w:val="a"/>
    <w:link w:val="af6"/>
    <w:qFormat/>
    <w:rsid w:val="0029781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6">
    <w:name w:val="Название Знак"/>
    <w:basedOn w:val="a0"/>
    <w:link w:val="af5"/>
    <w:rsid w:val="0029781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biblio-record-text">
    <w:name w:val="biblio-record-text"/>
    <w:basedOn w:val="a0"/>
    <w:rsid w:val="00992266"/>
  </w:style>
  <w:style w:type="character" w:styleId="af7">
    <w:name w:val="Hyperlink"/>
    <w:uiPriority w:val="99"/>
    <w:rsid w:val="001C5F4B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3F760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lanbook.com/book/115564" TargetMode="External"/><Relationship Id="rId18" Type="http://schemas.openxmlformats.org/officeDocument/2006/relationships/hyperlink" Target="https://e.lanbook.com/book/115564" TargetMode="External"/><Relationship Id="rId26" Type="http://schemas.openxmlformats.org/officeDocument/2006/relationships/hyperlink" Target="http://ya.mininuniver.ru/" TargetMode="External"/><Relationship Id="rId39" Type="http://schemas.openxmlformats.org/officeDocument/2006/relationships/hyperlink" Target="http://ya.mininuniver.ru/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s://vk.com/away.php?to=https%3A%2F%2Fe.lanbook.com%2Fbook%2F163190&amp;cc_key=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ya.mininuniver.ru/" TargetMode="External"/><Relationship Id="rId20" Type="http://schemas.openxmlformats.org/officeDocument/2006/relationships/hyperlink" Target="https://e.lanbook.com/book/98835" TargetMode="External"/><Relationship Id="rId29" Type="http://schemas.openxmlformats.org/officeDocument/2006/relationships/hyperlink" Target="https://e.lanbook.com/book/115560" TargetMode="External"/><Relationship Id="rId41" Type="http://schemas.openxmlformats.org/officeDocument/2006/relationships/hyperlink" Target="https://baike.baidu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e.lanbook.com/book/115560" TargetMode="External"/><Relationship Id="rId32" Type="http://schemas.openxmlformats.org/officeDocument/2006/relationships/hyperlink" Target="https://vk.com/away.php?to=https%3A%2F%2Fe.lanbook.com%2Fbook%2F115591&amp;cc_key=" TargetMode="External"/><Relationship Id="rId37" Type="http://schemas.openxmlformats.org/officeDocument/2006/relationships/hyperlink" Target="https://vk.com/away.php?to=https%3A%2F%2Fe.lanbook.com%2Fbook%2F163160&amp;cc_key=" TargetMode="External"/><Relationship Id="rId40" Type="http://schemas.openxmlformats.org/officeDocument/2006/relationships/hyperlink" Target="https://bkrs.info/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.lanbook.com/book/98835" TargetMode="External"/><Relationship Id="rId23" Type="http://schemas.openxmlformats.org/officeDocument/2006/relationships/hyperlink" Target="https://e.lanbook.com/book/115552" TargetMode="External"/><Relationship Id="rId28" Type="http://schemas.openxmlformats.org/officeDocument/2006/relationships/hyperlink" Target="https://e.lanbook.com/book/115552" TargetMode="External"/><Relationship Id="rId36" Type="http://schemas.openxmlformats.org/officeDocument/2006/relationships/hyperlink" Target="https://vk.com/away.php?to=https%3A%2F%2Fe.lanbook.com%2Fbook%2F166877&amp;cc_key=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e.lanbook.com/book/115560" TargetMode="External"/><Relationship Id="rId31" Type="http://schemas.openxmlformats.org/officeDocument/2006/relationships/hyperlink" Target="http://ya.mininuniver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e.lanbook.com/book/115560" TargetMode="External"/><Relationship Id="rId22" Type="http://schemas.openxmlformats.org/officeDocument/2006/relationships/hyperlink" Target="https://e.lanbook.com/book/115567" TargetMode="External"/><Relationship Id="rId27" Type="http://schemas.openxmlformats.org/officeDocument/2006/relationships/hyperlink" Target="https://e.lanbook.com/book/115567" TargetMode="External"/><Relationship Id="rId30" Type="http://schemas.openxmlformats.org/officeDocument/2006/relationships/hyperlink" Target="https://e.lanbook.com/book/115555" TargetMode="External"/><Relationship Id="rId35" Type="http://schemas.openxmlformats.org/officeDocument/2006/relationships/hyperlink" Target="https://e.lanbook.com/book/115564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e.lanbook.com/book/115549" TargetMode="External"/><Relationship Id="rId17" Type="http://schemas.openxmlformats.org/officeDocument/2006/relationships/hyperlink" Target="https://e.lanbook.com/book/115549" TargetMode="External"/><Relationship Id="rId25" Type="http://schemas.openxmlformats.org/officeDocument/2006/relationships/hyperlink" Target="https://e.lanbook.com/book/115555" TargetMode="External"/><Relationship Id="rId33" Type="http://schemas.openxmlformats.org/officeDocument/2006/relationships/hyperlink" Target="https://vk.com/away.php?to=https%3A%2F%2Fe.lanbook.com%2Fbook%2F163181&amp;cc_key=" TargetMode="External"/><Relationship Id="rId38" Type="http://schemas.openxmlformats.org/officeDocument/2006/relationships/hyperlink" Target="https://vk.com/away.php?to=https%3A%2F%2Fe.lanbook.com%2Fbook%2F163161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CD52C-69B0-48B2-A562-CB36B811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41</Pages>
  <Words>9654</Words>
  <Characters>55030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2019-08-30T07:23:00Z</cp:lastPrinted>
  <dcterms:created xsi:type="dcterms:W3CDTF">2021-04-22T07:32:00Z</dcterms:created>
  <dcterms:modified xsi:type="dcterms:W3CDTF">2021-09-15T20:20:00Z</dcterms:modified>
</cp:coreProperties>
</file>